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31" w:rsidRPr="00E7346C" w:rsidRDefault="00575131" w:rsidP="00575131">
      <w:pPr>
        <w:tabs>
          <w:tab w:val="left" w:pos="2520"/>
        </w:tabs>
        <w:jc w:val="center"/>
        <w:rPr>
          <w:b/>
          <w:bCs/>
        </w:rPr>
      </w:pPr>
      <w:r w:rsidRPr="00E7346C">
        <w:rPr>
          <w:b/>
          <w:bCs/>
        </w:rPr>
        <w:t>CURRICULUM VITAE</w:t>
      </w:r>
    </w:p>
    <w:p w:rsidR="00575131" w:rsidRPr="00E7346C" w:rsidRDefault="00575131" w:rsidP="00575131"/>
    <w:p w:rsidR="00575131" w:rsidRPr="00E7346C" w:rsidRDefault="00575131" w:rsidP="00575131">
      <w:pPr>
        <w:jc w:val="center"/>
        <w:rPr>
          <w:b/>
          <w:bCs/>
        </w:rPr>
      </w:pPr>
      <w:r w:rsidRPr="00E7346C">
        <w:rPr>
          <w:b/>
          <w:bCs/>
        </w:rPr>
        <w:t>KAREN S. YEHLE</w:t>
      </w:r>
      <w:r>
        <w:rPr>
          <w:b/>
          <w:bCs/>
        </w:rPr>
        <w:t>, PhD, MS, RN, FAHA</w:t>
      </w:r>
    </w:p>
    <w:p w:rsidR="00575131" w:rsidRPr="00E7346C" w:rsidRDefault="00575131" w:rsidP="00575131">
      <w:pPr>
        <w:jc w:val="center"/>
      </w:pPr>
      <w:r w:rsidRPr="00E7346C">
        <w:t>Ass</w:t>
      </w:r>
      <w:r>
        <w:t>oc</w:t>
      </w:r>
      <w:r w:rsidRPr="00E7346C">
        <w:t>i</w:t>
      </w:r>
      <w:r>
        <w:t>a</w:t>
      </w:r>
      <w:r w:rsidRPr="00E7346C">
        <w:t>t</w:t>
      </w:r>
      <w:r>
        <w:t>e</w:t>
      </w:r>
      <w:r w:rsidRPr="00E7346C">
        <w:t xml:space="preserve"> Professor of Nursing, Purdue University</w:t>
      </w:r>
    </w:p>
    <w:p w:rsidR="00575131" w:rsidRPr="00E7346C" w:rsidRDefault="00575131" w:rsidP="00575131">
      <w:pPr>
        <w:jc w:val="center"/>
      </w:pPr>
      <w:r w:rsidRPr="00E7346C">
        <w:t>502 N. University Street</w:t>
      </w:r>
    </w:p>
    <w:p w:rsidR="00575131" w:rsidRPr="00E7346C" w:rsidRDefault="00575131" w:rsidP="00575131">
      <w:pPr>
        <w:jc w:val="center"/>
      </w:pPr>
      <w:r w:rsidRPr="00E7346C">
        <w:t>West Lafayette, IN  47907-2069</w:t>
      </w:r>
    </w:p>
    <w:p w:rsidR="00575131" w:rsidRPr="00E7346C" w:rsidRDefault="00575131" w:rsidP="00575131">
      <w:pPr>
        <w:jc w:val="center"/>
      </w:pPr>
      <w:r w:rsidRPr="00E7346C">
        <w:t>765-494-4011 - Office</w:t>
      </w:r>
    </w:p>
    <w:p w:rsidR="00575131" w:rsidRPr="00E7346C" w:rsidRDefault="00575131" w:rsidP="00575131">
      <w:pPr>
        <w:jc w:val="center"/>
      </w:pPr>
      <w:r w:rsidRPr="00E7346C">
        <w:t>e-mail:  kyehle@purdue.edu</w:t>
      </w:r>
    </w:p>
    <w:p w:rsidR="00575131" w:rsidRPr="00E7346C" w:rsidRDefault="00575131" w:rsidP="00575131">
      <w:pPr>
        <w:jc w:val="center"/>
      </w:pPr>
    </w:p>
    <w:p w:rsidR="00575131" w:rsidRPr="00E7346C" w:rsidRDefault="00575131" w:rsidP="00575131">
      <w:pPr>
        <w:rPr>
          <w:b/>
          <w:bCs/>
        </w:rPr>
      </w:pPr>
      <w:r w:rsidRPr="00E7346C">
        <w:rPr>
          <w:b/>
          <w:bCs/>
        </w:rPr>
        <w:t>EDUCATION:</w:t>
      </w:r>
    </w:p>
    <w:p w:rsidR="00575131" w:rsidRPr="00E7346C" w:rsidRDefault="00575131" w:rsidP="00575131">
      <w:pPr>
        <w:rPr>
          <w:b/>
          <w:bCs/>
        </w:rPr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  <w:rPr>
          <w:bCs/>
        </w:rPr>
      </w:pPr>
      <w:r w:rsidRPr="00E7346C">
        <w:rPr>
          <w:b/>
          <w:bCs/>
          <w:u w:val="single"/>
        </w:rPr>
        <w:t>Year</w:t>
      </w:r>
      <w:r w:rsidRPr="00E7346C">
        <w:rPr>
          <w:bCs/>
        </w:rPr>
        <w:tab/>
      </w:r>
      <w:r w:rsidRPr="00E7346C">
        <w:rPr>
          <w:b/>
          <w:bCs/>
          <w:u w:val="single"/>
        </w:rPr>
        <w:t>Degree</w:t>
      </w:r>
      <w:r w:rsidRPr="00E7346C">
        <w:rPr>
          <w:bCs/>
        </w:rPr>
        <w:tab/>
      </w:r>
      <w:r w:rsidRPr="00E7346C">
        <w:rPr>
          <w:b/>
          <w:bCs/>
          <w:u w:val="single"/>
        </w:rPr>
        <w:t>College/University</w:t>
      </w:r>
      <w:r w:rsidRPr="00E7346C">
        <w:rPr>
          <w:bCs/>
        </w:rPr>
        <w:tab/>
      </w:r>
      <w:r w:rsidRPr="00E7346C">
        <w:rPr>
          <w:b/>
          <w:bCs/>
          <w:u w:val="single"/>
        </w:rPr>
        <w:t>Location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  <w:rPr>
          <w:bCs/>
        </w:rPr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  <w:rPr>
          <w:bCs/>
        </w:rPr>
      </w:pPr>
      <w:r w:rsidRPr="00E7346C">
        <w:rPr>
          <w:bCs/>
        </w:rPr>
        <w:t>August, 2007              PhD, Health Sciences          Touro University International      Cypress, CA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  <w:rPr>
          <w:bCs/>
        </w:rPr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rPr>
          <w:bCs/>
        </w:rPr>
        <w:t>June, 1990</w:t>
      </w:r>
      <w:r w:rsidRPr="00E7346C">
        <w:rPr>
          <w:bCs/>
        </w:rPr>
        <w:tab/>
      </w:r>
      <w:r w:rsidRPr="00E7346C">
        <w:t>MS, Nursing Education</w:t>
      </w:r>
      <w:r>
        <w:t xml:space="preserve">        </w:t>
      </w:r>
      <w:r w:rsidRPr="00E7346C">
        <w:t>DePaul University</w:t>
      </w:r>
      <w:r w:rsidRPr="00E7346C">
        <w:tab/>
        <w:t xml:space="preserve"> Chicago, IL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ab/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May, 1982</w:t>
      </w:r>
      <w:r w:rsidRPr="00E7346C">
        <w:tab/>
        <w:t>BS, Nursing</w:t>
      </w:r>
      <w:r>
        <w:t xml:space="preserve">                          </w:t>
      </w:r>
      <w:r w:rsidRPr="00E7346C">
        <w:t>Purdue University Calumet</w:t>
      </w:r>
      <w:r w:rsidRPr="00E7346C">
        <w:tab/>
        <w:t xml:space="preserve"> Hammond, IN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ab/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rPr>
          <w:bCs/>
        </w:rPr>
        <w:t>August, 1979</w:t>
      </w:r>
      <w:r w:rsidRPr="00E7346C">
        <w:rPr>
          <w:bCs/>
        </w:rPr>
        <w:tab/>
      </w:r>
      <w:r w:rsidRPr="00E7346C">
        <w:t>AD, Nursing</w:t>
      </w:r>
      <w:r>
        <w:t xml:space="preserve">                         Purdue University                  </w:t>
      </w:r>
      <w:r w:rsidRPr="00E7346C">
        <w:t>W</w:t>
      </w:r>
      <w:r>
        <w:t xml:space="preserve">. </w:t>
      </w:r>
      <w:r w:rsidRPr="00E7346C">
        <w:t xml:space="preserve">Lafayette, </w:t>
      </w:r>
      <w:r>
        <w:t>I</w:t>
      </w:r>
      <w:r w:rsidRPr="00E7346C">
        <w:t>N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ab/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  <w:rPr>
          <w:b/>
        </w:rPr>
      </w:pPr>
      <w:r w:rsidRPr="00E7346C">
        <w:rPr>
          <w:b/>
        </w:rPr>
        <w:t>PROFESSIONAL EXPERIENCE: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  <w:rPr>
          <w:bCs/>
        </w:rPr>
      </w:pPr>
      <w:r w:rsidRPr="00E7346C">
        <w:rPr>
          <w:b/>
          <w:bCs/>
          <w:u w:val="single"/>
        </w:rPr>
        <w:t>Year</w:t>
      </w:r>
      <w:r w:rsidRPr="00E7346C">
        <w:rPr>
          <w:bCs/>
        </w:rPr>
        <w:tab/>
      </w:r>
      <w:r w:rsidRPr="00E7346C">
        <w:rPr>
          <w:b/>
          <w:bCs/>
          <w:u w:val="single"/>
        </w:rPr>
        <w:t>Position</w:t>
      </w:r>
      <w:r w:rsidRPr="00E7346C">
        <w:rPr>
          <w:bCs/>
        </w:rPr>
        <w:tab/>
      </w:r>
      <w:r w:rsidRPr="00E7346C">
        <w:rPr>
          <w:b/>
          <w:bCs/>
          <w:u w:val="single"/>
        </w:rPr>
        <w:t>Institution</w:t>
      </w:r>
      <w:r w:rsidRPr="00E7346C">
        <w:rPr>
          <w:bCs/>
        </w:rPr>
        <w:tab/>
      </w:r>
      <w:r w:rsidRPr="00E7346C">
        <w:rPr>
          <w:b/>
          <w:bCs/>
          <w:u w:val="single"/>
        </w:rPr>
        <w:t>Location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  <w:rPr>
          <w:bCs/>
        </w:rPr>
      </w:pPr>
    </w:p>
    <w:p w:rsidR="00575131" w:rsidRDefault="00575131" w:rsidP="00575131">
      <w:pPr>
        <w:tabs>
          <w:tab w:val="left" w:pos="2160"/>
          <w:tab w:val="left" w:pos="5040"/>
          <w:tab w:val="left" w:pos="7740"/>
        </w:tabs>
      </w:pPr>
      <w:r>
        <w:t>August 2013-              Associate Professor                School of Nursing            West Lafayette, IN</w:t>
      </w:r>
    </w:p>
    <w:p w:rsidR="00575131" w:rsidRDefault="00575131" w:rsidP="00575131">
      <w:pPr>
        <w:tabs>
          <w:tab w:val="left" w:pos="2160"/>
          <w:tab w:val="left" w:pos="5040"/>
          <w:tab w:val="left" w:pos="7740"/>
        </w:tabs>
      </w:pPr>
      <w:r>
        <w:t>Present                                                                        Purdue University</w:t>
      </w:r>
    </w:p>
    <w:p w:rsidR="00575131" w:rsidRDefault="00575131" w:rsidP="00575131">
      <w:pPr>
        <w:tabs>
          <w:tab w:val="left" w:pos="2160"/>
          <w:tab w:val="left" w:pos="5040"/>
          <w:tab w:val="left" w:pos="7740"/>
        </w:tabs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 xml:space="preserve">August 2007-             Assistant Professor                  School of </w:t>
      </w:r>
      <w:r>
        <w:t xml:space="preserve">Nursing            </w:t>
      </w:r>
      <w:r w:rsidRPr="00E7346C">
        <w:t>West Lafayette, IN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>
        <w:t>August 2013</w:t>
      </w:r>
      <w:r w:rsidRPr="00E7346C">
        <w:t xml:space="preserve">                                                               Purdue University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August 2002 –</w:t>
      </w:r>
      <w:r w:rsidRPr="00E7346C">
        <w:tab/>
        <w:t>Clini</w:t>
      </w:r>
      <w:r>
        <w:t>cal Associate</w:t>
      </w:r>
      <w:r>
        <w:tab/>
        <w:t xml:space="preserve">School of Nursing            </w:t>
      </w:r>
      <w:r w:rsidRPr="00E7346C">
        <w:t>West Lafayette, IN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August 2007</w:t>
      </w:r>
      <w:r w:rsidRPr="00E7346C">
        <w:tab/>
        <w:t>Professor of Nursing</w:t>
      </w:r>
      <w:r w:rsidRPr="00E7346C">
        <w:tab/>
        <w:t>Purdue University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August, 1998 –</w:t>
      </w:r>
      <w:r w:rsidRPr="00E7346C">
        <w:tab/>
        <w:t>Clinical Assistant</w:t>
      </w:r>
      <w:r w:rsidRPr="00E7346C">
        <w:tab/>
        <w:t>School of Nursi</w:t>
      </w:r>
      <w:r>
        <w:t xml:space="preserve">ng            </w:t>
      </w:r>
      <w:r w:rsidRPr="00E7346C">
        <w:t>West Lafayette, IN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August 2002</w:t>
      </w:r>
      <w:r w:rsidRPr="00E7346C">
        <w:tab/>
        <w:t>Professor of Nursing</w:t>
      </w:r>
      <w:r w:rsidRPr="00E7346C">
        <w:tab/>
        <w:t>Purdue University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August, 1997 –</w:t>
      </w:r>
      <w:r w:rsidRPr="00E7346C">
        <w:tab/>
        <w:t>Clini</w:t>
      </w:r>
      <w:r>
        <w:t>cal Assistant</w:t>
      </w:r>
      <w:r>
        <w:tab/>
        <w:t xml:space="preserve">School of Nursing            </w:t>
      </w:r>
      <w:r w:rsidRPr="00E7346C">
        <w:t>West Lafayette, IN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May, 1998</w:t>
      </w:r>
      <w:r w:rsidRPr="00E7346C">
        <w:tab/>
        <w:t>Professor of Nursing</w:t>
      </w:r>
      <w:r w:rsidRPr="00E7346C">
        <w:tab/>
        <w:t>Purdue University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ab/>
        <w:t>(50% Appointment)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August, 1994 –</w:t>
      </w:r>
      <w:r w:rsidRPr="00E7346C">
        <w:tab/>
        <w:t>Clinical Assistant</w:t>
      </w:r>
      <w:r w:rsidRPr="00E7346C">
        <w:tab/>
        <w:t>School o</w:t>
      </w:r>
      <w:r>
        <w:t xml:space="preserve">f Nursing            </w:t>
      </w:r>
      <w:r w:rsidRPr="00E7346C">
        <w:t>West Lafayette, IN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May, 1997</w:t>
      </w:r>
      <w:r w:rsidRPr="00E7346C">
        <w:tab/>
        <w:t>Professor of Nursing</w:t>
      </w:r>
      <w:r w:rsidRPr="00E7346C">
        <w:tab/>
        <w:t>Purdue University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August, 1993 –</w:t>
      </w:r>
      <w:r w:rsidRPr="00E7346C">
        <w:tab/>
        <w:t>Visit</w:t>
      </w:r>
      <w:r>
        <w:t>ing Assistant</w:t>
      </w:r>
      <w:r>
        <w:tab/>
        <w:t xml:space="preserve">School of Nursing            </w:t>
      </w:r>
      <w:r w:rsidRPr="00E7346C">
        <w:t>West Lafayette, IN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May, 1994</w:t>
      </w:r>
      <w:r w:rsidRPr="00E7346C">
        <w:tab/>
        <w:t>Professor of Nursing</w:t>
      </w:r>
      <w:r w:rsidRPr="00E7346C">
        <w:tab/>
        <w:t>Purdue University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August, 1992 –</w:t>
      </w:r>
      <w:r w:rsidRPr="00E7346C">
        <w:tab/>
        <w:t>Visiting Instruct</w:t>
      </w:r>
      <w:r>
        <w:t>or of Nursing</w:t>
      </w:r>
      <w:r>
        <w:tab/>
        <w:t xml:space="preserve"> School of Nursing           </w:t>
      </w:r>
      <w:r w:rsidRPr="00E7346C">
        <w:t>West Lafayette, IN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May, 1993</w:t>
      </w:r>
      <w:r w:rsidRPr="00E7346C">
        <w:tab/>
        <w:t>(50% Appointment)</w:t>
      </w:r>
      <w:r w:rsidRPr="00E7346C">
        <w:tab/>
      </w:r>
      <w:r>
        <w:t xml:space="preserve">  </w:t>
      </w:r>
      <w:r w:rsidRPr="00E7346C">
        <w:t>Purdue University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March – May,</w:t>
      </w:r>
      <w:r w:rsidRPr="00E7346C">
        <w:tab/>
        <w:t>Cardiac Rehabilitation</w:t>
      </w:r>
      <w:r w:rsidRPr="00E7346C">
        <w:tab/>
        <w:t>Methodist Hospital</w:t>
      </w:r>
      <w:r w:rsidRPr="00E7346C">
        <w:tab/>
        <w:t>Gary, IN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1992</w:t>
      </w:r>
      <w:r w:rsidRPr="00E7346C">
        <w:tab/>
        <w:t>Nurse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October, 1990 –</w:t>
      </w:r>
      <w:r w:rsidRPr="00E7346C">
        <w:tab/>
        <w:t>Medical Clinical Nurse</w:t>
      </w:r>
      <w:r w:rsidRPr="00E7346C">
        <w:tab/>
        <w:t>Porter Memorial Hospital</w:t>
      </w:r>
      <w:r w:rsidRPr="00E7346C">
        <w:tab/>
        <w:t>Valparaiso, IN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March, 1992</w:t>
      </w:r>
      <w:r w:rsidRPr="00E7346C">
        <w:tab/>
        <w:t>Specialist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  <w:rPr>
          <w:bCs/>
        </w:rPr>
      </w:pPr>
      <w:r w:rsidRPr="00E7346C">
        <w:rPr>
          <w:bCs/>
        </w:rPr>
        <w:tab/>
      </w:r>
      <w:r w:rsidRPr="00E7346C">
        <w:rPr>
          <w:bCs/>
        </w:rPr>
        <w:tab/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July – September</w:t>
      </w:r>
      <w:r w:rsidRPr="00E7346C">
        <w:tab/>
        <w:t>Medical-Surgical Staff</w:t>
      </w:r>
      <w:r w:rsidRPr="00E7346C">
        <w:tab/>
        <w:t>Methodist Hospital</w:t>
      </w:r>
      <w:r w:rsidRPr="00E7346C">
        <w:tab/>
        <w:t>Merrillville, IN</w:t>
      </w:r>
    </w:p>
    <w:p w:rsidR="00575131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1990</w:t>
      </w:r>
      <w:r w:rsidRPr="00E7346C">
        <w:tab/>
        <w:t>Nurse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March – May,</w:t>
      </w:r>
      <w:r w:rsidRPr="00E7346C">
        <w:tab/>
        <w:t>Staff Nurse</w:t>
      </w:r>
      <w:r w:rsidRPr="00E7346C">
        <w:tab/>
        <w:t>Valparaiso University Health</w:t>
      </w:r>
      <w:r w:rsidRPr="00E7346C">
        <w:tab/>
        <w:t>Valparaiso, IN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1990</w:t>
      </w:r>
      <w:r w:rsidRPr="00E7346C">
        <w:tab/>
      </w:r>
      <w:r w:rsidRPr="00E7346C">
        <w:tab/>
        <w:t>Center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1988 – 1989</w:t>
      </w:r>
      <w:r w:rsidRPr="00E7346C">
        <w:tab/>
        <w:t>Staff Nurse</w:t>
      </w:r>
      <w:r w:rsidRPr="00E7346C">
        <w:tab/>
        <w:t>Valparaiso University Health</w:t>
      </w:r>
      <w:r w:rsidRPr="00E7346C">
        <w:tab/>
        <w:t>Valparaiso, IN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ab/>
      </w:r>
      <w:r w:rsidRPr="00E7346C">
        <w:tab/>
        <w:t>Center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1982 – 1985</w:t>
      </w:r>
      <w:r w:rsidRPr="00E7346C">
        <w:tab/>
        <w:t>Cardiac Rehabi</w:t>
      </w:r>
      <w:r>
        <w:t>litation</w:t>
      </w:r>
      <w:r>
        <w:tab/>
        <w:t xml:space="preserve">St. Catherine Hospital         </w:t>
      </w:r>
      <w:r w:rsidRPr="00E7346C">
        <w:t>East Chicago, IN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ab/>
        <w:t>Nurse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</w:p>
    <w:p w:rsidR="009B16B2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S</w:t>
      </w:r>
      <w:r>
        <w:t>ummer, 1982</w:t>
      </w:r>
      <w:r>
        <w:tab/>
        <w:t xml:space="preserve">Clinical Instructor, Graduate Nurse </w:t>
      </w:r>
      <w:r w:rsidR="009B16B2">
        <w:t xml:space="preserve">Methodist Hospital    Gary &amp;  </w:t>
      </w:r>
    </w:p>
    <w:p w:rsidR="00575131" w:rsidRPr="00E7346C" w:rsidRDefault="009B16B2" w:rsidP="009B16B2">
      <w:pPr>
        <w:tabs>
          <w:tab w:val="left" w:pos="2160"/>
          <w:tab w:val="left" w:pos="5040"/>
          <w:tab w:val="left" w:pos="7740"/>
        </w:tabs>
      </w:pPr>
      <w:r>
        <w:t xml:space="preserve">                                     Development Program                                                       Merrillville, IN                                    </w:t>
      </w:r>
    </w:p>
    <w:p w:rsidR="00575131" w:rsidRPr="00E7346C" w:rsidRDefault="009B16B2" w:rsidP="00575131">
      <w:pPr>
        <w:tabs>
          <w:tab w:val="left" w:pos="2160"/>
          <w:tab w:val="left" w:pos="5040"/>
          <w:tab w:val="left" w:pos="7740"/>
        </w:tabs>
      </w:pPr>
      <w:r>
        <w:tab/>
      </w:r>
      <w:r w:rsidR="00575131">
        <w:t xml:space="preserve"> 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1979 – 1982</w:t>
      </w:r>
      <w:r w:rsidRPr="00E7346C">
        <w:tab/>
        <w:t>Medical-Surgical Staff</w:t>
      </w:r>
      <w:r w:rsidRPr="00E7346C">
        <w:tab/>
        <w:t>Methodist Hospital</w:t>
      </w:r>
      <w:r w:rsidRPr="00E7346C">
        <w:tab/>
        <w:t>Gary and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ab/>
        <w:t>Nurse, Telemetry Unit</w:t>
      </w:r>
      <w:r w:rsidRPr="00E7346C">
        <w:tab/>
      </w:r>
      <w:r w:rsidRPr="00E7346C">
        <w:tab/>
        <w:t>Merrillville, IN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  <w:rPr>
          <w:b/>
        </w:rPr>
      </w:pPr>
      <w:r w:rsidRPr="00E7346C">
        <w:rPr>
          <w:b/>
        </w:rPr>
        <w:t>PUBLICATIONS: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  <w:ind w:left="2160" w:hanging="2160"/>
        <w:rPr>
          <w:b/>
        </w:rPr>
      </w:pPr>
    </w:p>
    <w:p w:rsidR="00575131" w:rsidRDefault="00575131" w:rsidP="00575131">
      <w:pPr>
        <w:tabs>
          <w:tab w:val="left" w:pos="2160"/>
          <w:tab w:val="left" w:pos="5040"/>
          <w:tab w:val="left" w:pos="7740"/>
        </w:tabs>
        <w:ind w:left="2160" w:hanging="2160"/>
        <w:rPr>
          <w:b/>
        </w:rPr>
      </w:pPr>
      <w:r w:rsidRPr="00E7346C">
        <w:rPr>
          <w:b/>
        </w:rPr>
        <w:t>Journal Articles</w:t>
      </w:r>
      <w:r w:rsidR="00CE13EE">
        <w:rPr>
          <w:b/>
        </w:rPr>
        <w:t xml:space="preserve"> Data-Based</w:t>
      </w:r>
    </w:p>
    <w:p w:rsidR="002E6F98" w:rsidRDefault="002E6F98" w:rsidP="00575131">
      <w:pPr>
        <w:tabs>
          <w:tab w:val="left" w:pos="2160"/>
          <w:tab w:val="left" w:pos="5040"/>
          <w:tab w:val="left" w:pos="7740"/>
        </w:tabs>
        <w:ind w:left="2160" w:hanging="2160"/>
        <w:rPr>
          <w:b/>
        </w:rPr>
      </w:pPr>
      <w:r>
        <w:rPr>
          <w:b/>
        </w:rPr>
        <w:t>*= Mentored student</w:t>
      </w:r>
    </w:p>
    <w:p w:rsidR="00674948" w:rsidRPr="00674948" w:rsidRDefault="00674948" w:rsidP="00674948">
      <w:pPr>
        <w:pStyle w:val="ListParagraph"/>
        <w:tabs>
          <w:tab w:val="left" w:pos="2160"/>
          <w:tab w:val="left" w:pos="5040"/>
          <w:tab w:val="left" w:pos="7740"/>
        </w:tabs>
        <w:rPr>
          <w:rFonts w:ascii="Times New Roman" w:hAnsi="Times New Roman"/>
          <w:i/>
          <w:sz w:val="24"/>
          <w:szCs w:val="24"/>
        </w:rPr>
      </w:pPr>
    </w:p>
    <w:p w:rsidR="00E83E8D" w:rsidRPr="00E83E8D" w:rsidRDefault="00E83E8D" w:rsidP="00A2250C">
      <w:pPr>
        <w:pStyle w:val="ListParagraph"/>
        <w:numPr>
          <w:ilvl w:val="0"/>
          <w:numId w:val="13"/>
        </w:numPr>
        <w:tabs>
          <w:tab w:val="left" w:pos="2160"/>
          <w:tab w:val="left" w:pos="5040"/>
          <w:tab w:val="left" w:pos="7740"/>
        </w:tabs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Chen, A.M.H., Kiersma, M.E., </w:t>
      </w:r>
      <w:r>
        <w:rPr>
          <w:rFonts w:ascii="Times New Roman" w:hAnsi="Times New Roman"/>
          <w:b/>
          <w:iCs/>
          <w:sz w:val="24"/>
          <w:szCs w:val="24"/>
        </w:rPr>
        <w:t xml:space="preserve">Yehle, K.S., </w:t>
      </w:r>
      <w:r>
        <w:rPr>
          <w:rFonts w:ascii="Times New Roman" w:hAnsi="Times New Roman"/>
          <w:iCs/>
          <w:sz w:val="24"/>
          <w:szCs w:val="24"/>
        </w:rPr>
        <w:t xml:space="preserve">&amp; Plake, K.S. (in press). Impact of an aging  </w:t>
      </w:r>
    </w:p>
    <w:p w:rsidR="00E83E8D" w:rsidRDefault="00E83E8D" w:rsidP="00E83E8D">
      <w:pPr>
        <w:pStyle w:val="ListParagraph"/>
        <w:tabs>
          <w:tab w:val="left" w:pos="2160"/>
          <w:tab w:val="left" w:pos="5040"/>
          <w:tab w:val="left" w:pos="774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simulation game on pharmacy students’ empathy and attitudes toward older adults.  </w:t>
      </w:r>
    </w:p>
    <w:p w:rsidR="00E83E8D" w:rsidRDefault="00E83E8D" w:rsidP="00E83E8D">
      <w:pPr>
        <w:pStyle w:val="ListParagraph"/>
        <w:tabs>
          <w:tab w:val="left" w:pos="2160"/>
          <w:tab w:val="left" w:pos="5040"/>
          <w:tab w:val="left" w:pos="7740"/>
        </w:tabs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>
        <w:rPr>
          <w:rFonts w:ascii="Times New Roman" w:hAnsi="Times New Roman"/>
          <w:i/>
          <w:iCs/>
          <w:sz w:val="24"/>
          <w:szCs w:val="24"/>
        </w:rPr>
        <w:t xml:space="preserve">American Journal of Pharmaceutical Education. </w:t>
      </w:r>
    </w:p>
    <w:p w:rsidR="00E83E8D" w:rsidRPr="00E83E8D" w:rsidRDefault="00E83E8D" w:rsidP="00E83E8D">
      <w:pPr>
        <w:pStyle w:val="ListParagraph"/>
        <w:tabs>
          <w:tab w:val="left" w:pos="2160"/>
          <w:tab w:val="left" w:pos="5040"/>
          <w:tab w:val="left" w:pos="7740"/>
        </w:tabs>
        <w:rPr>
          <w:rFonts w:ascii="Times New Roman" w:hAnsi="Times New Roman"/>
          <w:i/>
          <w:iCs/>
          <w:sz w:val="24"/>
          <w:szCs w:val="24"/>
        </w:rPr>
      </w:pPr>
    </w:p>
    <w:p w:rsidR="00E83E8D" w:rsidRPr="00E83E8D" w:rsidRDefault="00A2250C" w:rsidP="00A2250C">
      <w:pPr>
        <w:pStyle w:val="ListParagraph"/>
        <w:numPr>
          <w:ilvl w:val="0"/>
          <w:numId w:val="13"/>
        </w:numPr>
        <w:tabs>
          <w:tab w:val="left" w:pos="2160"/>
          <w:tab w:val="left" w:pos="5040"/>
          <w:tab w:val="left" w:pos="7740"/>
        </w:tabs>
        <w:rPr>
          <w:rStyle w:val="cit-title"/>
          <w:rFonts w:ascii="Times New Roman" w:hAnsi="Times New Roman"/>
          <w:i/>
          <w:iCs/>
          <w:sz w:val="24"/>
          <w:szCs w:val="24"/>
        </w:rPr>
      </w:pPr>
      <w:r w:rsidRPr="00D87F3C">
        <w:rPr>
          <w:rFonts w:ascii="Times New Roman" w:hAnsi="Times New Roman"/>
          <w:sz w:val="24"/>
          <w:szCs w:val="24"/>
        </w:rPr>
        <w:t xml:space="preserve">*Coto, J., </w:t>
      </w:r>
      <w:r w:rsidRPr="00D87F3C">
        <w:rPr>
          <w:rFonts w:ascii="Times New Roman" w:hAnsi="Times New Roman"/>
          <w:b/>
          <w:sz w:val="24"/>
          <w:szCs w:val="24"/>
        </w:rPr>
        <w:t xml:space="preserve">Yehle, K., </w:t>
      </w:r>
      <w:r w:rsidRPr="00D87F3C">
        <w:rPr>
          <w:rFonts w:ascii="Times New Roman" w:hAnsi="Times New Roman"/>
          <w:sz w:val="24"/>
          <w:szCs w:val="24"/>
        </w:rPr>
        <w:t>&amp; Foli, K. (</w:t>
      </w:r>
      <w:r w:rsidR="00D87F3C" w:rsidRPr="00D87F3C">
        <w:rPr>
          <w:rFonts w:ascii="Times New Roman" w:hAnsi="Times New Roman"/>
          <w:sz w:val="24"/>
          <w:szCs w:val="24"/>
        </w:rPr>
        <w:t>in press</w:t>
      </w:r>
      <w:r w:rsidRPr="00D87F3C">
        <w:rPr>
          <w:rFonts w:ascii="Times New Roman" w:hAnsi="Times New Roman"/>
          <w:sz w:val="24"/>
          <w:szCs w:val="24"/>
        </w:rPr>
        <w:t xml:space="preserve">). </w:t>
      </w:r>
      <w:r w:rsidRPr="00D87F3C">
        <w:rPr>
          <w:rStyle w:val="cit-title"/>
          <w:rFonts w:ascii="Times New Roman" w:hAnsi="Times New Roman"/>
          <w:sz w:val="24"/>
          <w:szCs w:val="24"/>
        </w:rPr>
        <w:t xml:space="preserve">Relationship between standardized glycemic </w:t>
      </w:r>
    </w:p>
    <w:p w:rsidR="00E83E8D" w:rsidRDefault="00E83E8D" w:rsidP="00E83E8D">
      <w:pPr>
        <w:tabs>
          <w:tab w:val="left" w:pos="2160"/>
          <w:tab w:val="left" w:pos="5040"/>
          <w:tab w:val="left" w:pos="7740"/>
        </w:tabs>
        <w:rPr>
          <w:rStyle w:val="cit-title"/>
          <w:i/>
        </w:rPr>
      </w:pPr>
      <w:r>
        <w:rPr>
          <w:rStyle w:val="cit-title"/>
          <w:rFonts w:eastAsia="Calibri"/>
        </w:rPr>
        <w:t xml:space="preserve">                   </w:t>
      </w:r>
      <w:r w:rsidR="00A2250C" w:rsidRPr="00E83E8D">
        <w:rPr>
          <w:rStyle w:val="cit-title"/>
        </w:rPr>
        <w:t xml:space="preserve">protocols and healthcare cost. </w:t>
      </w:r>
      <w:r>
        <w:rPr>
          <w:rStyle w:val="cit-title"/>
          <w:i/>
        </w:rPr>
        <w:t xml:space="preserve">Clinical Nursing Research.  </w:t>
      </w:r>
    </w:p>
    <w:p w:rsidR="00A2250C" w:rsidRPr="00E83E8D" w:rsidRDefault="00E83E8D" w:rsidP="00E83E8D">
      <w:pPr>
        <w:tabs>
          <w:tab w:val="left" w:pos="2160"/>
          <w:tab w:val="left" w:pos="5040"/>
          <w:tab w:val="left" w:pos="7740"/>
        </w:tabs>
        <w:rPr>
          <w:rStyle w:val="cit-doi"/>
          <w:i/>
          <w:iCs/>
        </w:rPr>
      </w:pPr>
      <w:r>
        <w:rPr>
          <w:rStyle w:val="cit-title"/>
          <w:i/>
        </w:rPr>
        <w:t xml:space="preserve">                  </w:t>
      </w:r>
      <w:r w:rsidRPr="00E83E8D">
        <w:rPr>
          <w:rStyle w:val="cit-title"/>
        </w:rPr>
        <w:t>d</w:t>
      </w:r>
      <w:r w:rsidR="00A2250C" w:rsidRPr="00E83E8D">
        <w:rPr>
          <w:rStyle w:val="cit-sep"/>
          <w:iCs/>
        </w:rPr>
        <w:t>oi:</w:t>
      </w:r>
      <w:r w:rsidR="00A2250C" w:rsidRPr="00E83E8D">
        <w:rPr>
          <w:rStyle w:val="cit-doi"/>
          <w:iCs/>
        </w:rPr>
        <w:t>10.1177/1054773814539003</w:t>
      </w:r>
    </w:p>
    <w:p w:rsidR="00D87F3C" w:rsidRDefault="00D87F3C" w:rsidP="00A2250C">
      <w:pPr>
        <w:pStyle w:val="ListParagraph"/>
        <w:tabs>
          <w:tab w:val="left" w:pos="2160"/>
          <w:tab w:val="left" w:pos="5040"/>
          <w:tab w:val="left" w:pos="7740"/>
        </w:tabs>
        <w:rPr>
          <w:rStyle w:val="cit-doi"/>
          <w:rFonts w:ascii="Times New Roman" w:hAnsi="Times New Roman"/>
          <w:i/>
          <w:iCs/>
          <w:sz w:val="24"/>
          <w:szCs w:val="24"/>
        </w:rPr>
      </w:pPr>
    </w:p>
    <w:p w:rsidR="00873C34" w:rsidRPr="00873C34" w:rsidRDefault="00E70917" w:rsidP="00E70917">
      <w:pPr>
        <w:pStyle w:val="ListParagraph"/>
        <w:numPr>
          <w:ilvl w:val="0"/>
          <w:numId w:val="13"/>
        </w:numPr>
        <w:tabs>
          <w:tab w:val="left" w:pos="2160"/>
          <w:tab w:val="left" w:pos="5040"/>
          <w:tab w:val="left" w:pos="7740"/>
        </w:tabs>
      </w:pPr>
      <w:r>
        <w:rPr>
          <w:rFonts w:ascii="Times New Roman" w:hAnsi="Times New Roman"/>
          <w:sz w:val="24"/>
          <w:szCs w:val="24"/>
        </w:rPr>
        <w:t xml:space="preserve">Chen, A.M.H., Kiersma, M.E., </w:t>
      </w:r>
      <w:r>
        <w:rPr>
          <w:rFonts w:ascii="Times New Roman" w:hAnsi="Times New Roman"/>
          <w:b/>
          <w:sz w:val="24"/>
          <w:szCs w:val="24"/>
        </w:rPr>
        <w:t xml:space="preserve">Yehle, K.S., </w:t>
      </w:r>
      <w:r>
        <w:rPr>
          <w:rFonts w:ascii="Times New Roman" w:hAnsi="Times New Roman"/>
          <w:sz w:val="24"/>
          <w:szCs w:val="24"/>
        </w:rPr>
        <w:t xml:space="preserve">&amp; Plake, K.S. (in press). Impact of the </w:t>
      </w:r>
    </w:p>
    <w:p w:rsidR="00873C34" w:rsidRDefault="00873C34" w:rsidP="00873C34">
      <w:pPr>
        <w:pStyle w:val="ListParagraph"/>
        <w:tabs>
          <w:tab w:val="left" w:pos="2160"/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70917">
        <w:rPr>
          <w:rFonts w:ascii="Times New Roman" w:hAnsi="Times New Roman"/>
          <w:sz w:val="24"/>
          <w:szCs w:val="24"/>
        </w:rPr>
        <w:t>Geriatric Medication Game®</w:t>
      </w:r>
      <w:r>
        <w:rPr>
          <w:rFonts w:ascii="Times New Roman" w:hAnsi="Times New Roman"/>
          <w:sz w:val="24"/>
          <w:szCs w:val="24"/>
        </w:rPr>
        <w:t xml:space="preserve"> on nursing students’ empathy and attitudes toward older </w:t>
      </w:r>
    </w:p>
    <w:p w:rsidR="00E70917" w:rsidRDefault="00873C34" w:rsidP="00873C34">
      <w:pPr>
        <w:pStyle w:val="ListParagraph"/>
        <w:tabs>
          <w:tab w:val="left" w:pos="2160"/>
          <w:tab w:val="left" w:pos="5040"/>
          <w:tab w:val="left" w:pos="7740"/>
        </w:tabs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      adults. </w:t>
      </w:r>
      <w:r w:rsidR="009C4348">
        <w:rPr>
          <w:rFonts w:ascii="Times New Roman" w:hAnsi="Times New Roman"/>
          <w:i/>
          <w:sz w:val="24"/>
          <w:szCs w:val="24"/>
        </w:rPr>
        <w:t>Nurse</w:t>
      </w:r>
      <w:r>
        <w:rPr>
          <w:rFonts w:ascii="Times New Roman" w:hAnsi="Times New Roman"/>
          <w:i/>
          <w:sz w:val="24"/>
          <w:szCs w:val="24"/>
        </w:rPr>
        <w:t xml:space="preserve"> Education Today.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873C3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http://dx.doi.org/10.1016/j.nedt.2014.05.005</w:t>
        </w:r>
      </w:hyperlink>
    </w:p>
    <w:p w:rsidR="00D87F3C" w:rsidRDefault="00D87F3C" w:rsidP="00873C34">
      <w:pPr>
        <w:pStyle w:val="ListParagraph"/>
        <w:tabs>
          <w:tab w:val="left" w:pos="2160"/>
          <w:tab w:val="left" w:pos="5040"/>
          <w:tab w:val="left" w:pos="7740"/>
        </w:tabs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D87F3C" w:rsidRPr="00674948" w:rsidRDefault="00D87F3C" w:rsidP="00D87F3C">
      <w:pPr>
        <w:pStyle w:val="ListParagraph"/>
        <w:numPr>
          <w:ilvl w:val="0"/>
          <w:numId w:val="13"/>
        </w:numPr>
        <w:tabs>
          <w:tab w:val="left" w:pos="2160"/>
          <w:tab w:val="left" w:pos="5040"/>
          <w:tab w:val="left" w:pos="774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*Coto, J., </w:t>
      </w:r>
      <w:r>
        <w:rPr>
          <w:rFonts w:ascii="Times New Roman" w:hAnsi="Times New Roman"/>
          <w:b/>
          <w:sz w:val="24"/>
          <w:szCs w:val="24"/>
        </w:rPr>
        <w:t xml:space="preserve">Yehle, K., </w:t>
      </w:r>
      <w:r>
        <w:rPr>
          <w:rFonts w:ascii="Times New Roman" w:hAnsi="Times New Roman"/>
          <w:sz w:val="24"/>
          <w:szCs w:val="24"/>
        </w:rPr>
        <w:t xml:space="preserve">&amp; Foli, K. (2014). The relationship between uncontrolled glycemia </w:t>
      </w:r>
    </w:p>
    <w:p w:rsidR="00D87F3C" w:rsidRPr="00674948" w:rsidRDefault="00D87F3C" w:rsidP="00D87F3C">
      <w:pPr>
        <w:pStyle w:val="ListParagraph"/>
        <w:tabs>
          <w:tab w:val="left" w:pos="2160"/>
          <w:tab w:val="left" w:pos="5040"/>
          <w:tab w:val="left" w:pos="774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and the cost of hospitalization. </w:t>
      </w:r>
      <w:r>
        <w:rPr>
          <w:rFonts w:ascii="Times New Roman" w:hAnsi="Times New Roman"/>
          <w:i/>
          <w:sz w:val="24"/>
          <w:szCs w:val="24"/>
        </w:rPr>
        <w:t>Clinical Nurse Specialist, 28</w:t>
      </w:r>
      <w:r>
        <w:rPr>
          <w:rFonts w:ascii="Times New Roman" w:hAnsi="Times New Roman"/>
          <w:sz w:val="24"/>
          <w:szCs w:val="24"/>
        </w:rPr>
        <w:t>(5), 283-287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87F3C" w:rsidRPr="00873C34" w:rsidRDefault="00D87F3C" w:rsidP="00873C34">
      <w:pPr>
        <w:pStyle w:val="ListParagraph"/>
        <w:tabs>
          <w:tab w:val="left" w:pos="2160"/>
          <w:tab w:val="left" w:pos="5040"/>
          <w:tab w:val="left" w:pos="7740"/>
        </w:tabs>
      </w:pPr>
    </w:p>
    <w:p w:rsidR="007F00A7" w:rsidRPr="007F00A7" w:rsidRDefault="00575131" w:rsidP="00873C34">
      <w:pPr>
        <w:pStyle w:val="ListParagraph"/>
        <w:numPr>
          <w:ilvl w:val="0"/>
          <w:numId w:val="13"/>
        </w:numPr>
        <w:tabs>
          <w:tab w:val="left" w:pos="2160"/>
          <w:tab w:val="left" w:pos="5040"/>
          <w:tab w:val="left" w:pos="7740"/>
        </w:tabs>
      </w:pPr>
      <w:r w:rsidRPr="00873C34">
        <w:rPr>
          <w:rFonts w:ascii="Times New Roman" w:hAnsi="Times New Roman"/>
          <w:bCs/>
          <w:sz w:val="24"/>
          <w:szCs w:val="24"/>
        </w:rPr>
        <w:t>Chen, A.M.H.,</w:t>
      </w:r>
      <w:r w:rsidRPr="00873C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3C34">
        <w:rPr>
          <w:rFonts w:ascii="Times New Roman" w:hAnsi="Times New Roman"/>
          <w:b/>
          <w:sz w:val="24"/>
          <w:szCs w:val="24"/>
        </w:rPr>
        <w:t>Yehle, K.S.,</w:t>
      </w:r>
      <w:r w:rsidRPr="00873C34">
        <w:rPr>
          <w:rFonts w:ascii="Times New Roman" w:hAnsi="Times New Roman"/>
          <w:sz w:val="24"/>
          <w:szCs w:val="24"/>
        </w:rPr>
        <w:t xml:space="preserve"> Albert, N., Ferraro, K.F., Mason, H.L</w:t>
      </w:r>
      <w:r w:rsidR="00810323" w:rsidRPr="00873C34">
        <w:rPr>
          <w:rFonts w:ascii="Times New Roman" w:hAnsi="Times New Roman"/>
          <w:sz w:val="24"/>
          <w:szCs w:val="24"/>
        </w:rPr>
        <w:t xml:space="preserve">., Murawski, M.M….. </w:t>
      </w:r>
    </w:p>
    <w:p w:rsidR="005528E3" w:rsidRPr="00B501C4" w:rsidRDefault="00810323" w:rsidP="007F00A7">
      <w:pPr>
        <w:pStyle w:val="ListParagraph"/>
        <w:autoSpaceDE w:val="0"/>
        <w:autoSpaceDN w:val="0"/>
        <w:adjustRightInd w:val="0"/>
        <w:ind w:left="1020"/>
      </w:pPr>
      <w:r>
        <w:rPr>
          <w:rFonts w:ascii="Times New Roman" w:hAnsi="Times New Roman"/>
          <w:sz w:val="24"/>
          <w:szCs w:val="24"/>
        </w:rPr>
        <w:t>Plake, K.S.</w:t>
      </w:r>
      <w:r w:rsidR="00575131" w:rsidRPr="00B501C4">
        <w:rPr>
          <w:rFonts w:ascii="Times New Roman" w:hAnsi="Times New Roman"/>
          <w:sz w:val="24"/>
          <w:szCs w:val="24"/>
        </w:rPr>
        <w:t xml:space="preserve"> (</w:t>
      </w:r>
      <w:r w:rsidR="00492535">
        <w:rPr>
          <w:rFonts w:ascii="Times New Roman" w:hAnsi="Times New Roman"/>
          <w:sz w:val="24"/>
          <w:szCs w:val="24"/>
        </w:rPr>
        <w:t>2014</w:t>
      </w:r>
      <w:r w:rsidR="00575131" w:rsidRPr="00B501C4">
        <w:rPr>
          <w:rFonts w:ascii="Times New Roman" w:hAnsi="Times New Roman"/>
          <w:sz w:val="24"/>
          <w:szCs w:val="24"/>
        </w:rPr>
        <w:t>). A proposed model of the relationships between health literacy, knowledge, self-efficacy, a</w:t>
      </w:r>
      <w:r>
        <w:rPr>
          <w:rFonts w:ascii="Times New Roman" w:hAnsi="Times New Roman"/>
          <w:sz w:val="24"/>
          <w:szCs w:val="24"/>
        </w:rPr>
        <w:t xml:space="preserve">nd self-care in heart failure. </w:t>
      </w:r>
      <w:r w:rsidR="00575131" w:rsidRPr="00B501C4">
        <w:rPr>
          <w:rFonts w:ascii="Times New Roman" w:hAnsi="Times New Roman"/>
          <w:i/>
          <w:iCs/>
          <w:sz w:val="24"/>
          <w:szCs w:val="24"/>
        </w:rPr>
        <w:t>Research in Social and Administrative Pharmacy</w:t>
      </w:r>
      <w:r w:rsidR="00492535">
        <w:rPr>
          <w:rFonts w:ascii="Times New Roman" w:hAnsi="Times New Roman"/>
          <w:i/>
          <w:iCs/>
          <w:sz w:val="24"/>
          <w:szCs w:val="24"/>
        </w:rPr>
        <w:t>,</w:t>
      </w:r>
      <w:r w:rsidR="009B16B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92535">
        <w:rPr>
          <w:rFonts w:ascii="Times New Roman" w:hAnsi="Times New Roman"/>
          <w:i/>
          <w:iCs/>
          <w:sz w:val="24"/>
          <w:szCs w:val="24"/>
        </w:rPr>
        <w:t>10</w:t>
      </w:r>
      <w:r w:rsidR="00492535">
        <w:rPr>
          <w:rFonts w:ascii="Times New Roman" w:hAnsi="Times New Roman"/>
          <w:iCs/>
          <w:sz w:val="24"/>
          <w:szCs w:val="24"/>
        </w:rPr>
        <w:t>(2), 378-386</w:t>
      </w:r>
      <w:r w:rsidR="00575131" w:rsidRPr="00B501C4">
        <w:rPr>
          <w:rFonts w:ascii="Times New Roman" w:hAnsi="Times New Roman"/>
          <w:i/>
          <w:iCs/>
          <w:sz w:val="24"/>
          <w:szCs w:val="24"/>
        </w:rPr>
        <w:t>.</w:t>
      </w:r>
    </w:p>
    <w:p w:rsidR="00B501C4" w:rsidRPr="00B501C4" w:rsidRDefault="00B501C4" w:rsidP="00B501C4">
      <w:pPr>
        <w:pStyle w:val="ListParagraph"/>
        <w:autoSpaceDE w:val="0"/>
        <w:autoSpaceDN w:val="0"/>
        <w:adjustRightInd w:val="0"/>
      </w:pPr>
    </w:p>
    <w:p w:rsidR="007F00A7" w:rsidRDefault="00B501C4" w:rsidP="00B501C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E13EE">
        <w:rPr>
          <w:rFonts w:ascii="Times New Roman" w:hAnsi="Times New Roman"/>
          <w:sz w:val="24"/>
          <w:szCs w:val="24"/>
        </w:rPr>
        <w:t xml:space="preserve">*Paul, S., </w:t>
      </w:r>
      <w:r w:rsidRPr="00CE13EE">
        <w:rPr>
          <w:rFonts w:ascii="Times New Roman" w:hAnsi="Times New Roman"/>
          <w:b/>
          <w:sz w:val="24"/>
          <w:szCs w:val="24"/>
        </w:rPr>
        <w:t>Yehle, K.S</w:t>
      </w:r>
      <w:r w:rsidRPr="00CE13EE">
        <w:rPr>
          <w:rFonts w:ascii="Times New Roman" w:hAnsi="Times New Roman"/>
          <w:sz w:val="24"/>
          <w:szCs w:val="24"/>
        </w:rPr>
        <w:t>.</w:t>
      </w:r>
      <w:r w:rsidR="002D2098">
        <w:rPr>
          <w:rFonts w:ascii="Times New Roman" w:hAnsi="Times New Roman"/>
          <w:sz w:val="24"/>
          <w:szCs w:val="24"/>
        </w:rPr>
        <w:t>,</w:t>
      </w:r>
      <w:r w:rsidRPr="00CE13EE">
        <w:rPr>
          <w:rFonts w:ascii="Times New Roman" w:hAnsi="Times New Roman"/>
          <w:sz w:val="24"/>
          <w:szCs w:val="24"/>
        </w:rPr>
        <w:t xml:space="preserve"> Wood, K., Wingate, S., &amp; Steg, B. (</w:t>
      </w:r>
      <w:r>
        <w:rPr>
          <w:rFonts w:ascii="Times New Roman" w:hAnsi="Times New Roman"/>
          <w:sz w:val="24"/>
          <w:szCs w:val="24"/>
        </w:rPr>
        <w:t>2013)</w:t>
      </w:r>
      <w:r w:rsidRPr="00CE13EE">
        <w:rPr>
          <w:rFonts w:ascii="Times New Roman" w:hAnsi="Times New Roman"/>
          <w:sz w:val="24"/>
          <w:szCs w:val="24"/>
        </w:rPr>
        <w:t xml:space="preserve">. Implementing shared </w:t>
      </w:r>
      <w:r w:rsidR="007F00A7">
        <w:rPr>
          <w:rFonts w:ascii="Times New Roman" w:hAnsi="Times New Roman"/>
          <w:sz w:val="24"/>
          <w:szCs w:val="24"/>
        </w:rPr>
        <w:t xml:space="preserve">   </w:t>
      </w:r>
    </w:p>
    <w:p w:rsidR="007F00A7" w:rsidRDefault="007F00A7" w:rsidP="007F00A7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501C4" w:rsidRPr="00CE13EE">
        <w:rPr>
          <w:rFonts w:ascii="Times New Roman" w:hAnsi="Times New Roman"/>
          <w:sz w:val="24"/>
          <w:szCs w:val="24"/>
        </w:rPr>
        <w:t xml:space="preserve">medical appointments for heart failure patients in a community cardiology practice: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01C4" w:rsidRPr="00B501C4" w:rsidRDefault="007F00A7" w:rsidP="007F00A7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501C4" w:rsidRPr="00CE13EE">
        <w:rPr>
          <w:rFonts w:ascii="Times New Roman" w:hAnsi="Times New Roman"/>
          <w:sz w:val="24"/>
          <w:szCs w:val="24"/>
        </w:rPr>
        <w:t xml:space="preserve">A pilot study.  </w:t>
      </w:r>
      <w:r w:rsidR="00B501C4" w:rsidRPr="00CE13EE">
        <w:rPr>
          <w:rFonts w:ascii="Times New Roman" w:hAnsi="Times New Roman"/>
          <w:i/>
          <w:sz w:val="24"/>
          <w:szCs w:val="24"/>
        </w:rPr>
        <w:t>Heart &amp; Lung</w:t>
      </w:r>
      <w:r w:rsidR="00B501C4">
        <w:rPr>
          <w:rFonts w:ascii="Times New Roman" w:hAnsi="Times New Roman"/>
          <w:i/>
          <w:sz w:val="24"/>
          <w:szCs w:val="24"/>
        </w:rPr>
        <w:t>, 42</w:t>
      </w:r>
      <w:r w:rsidR="00B501C4">
        <w:rPr>
          <w:rFonts w:ascii="Times New Roman" w:hAnsi="Times New Roman"/>
          <w:sz w:val="24"/>
          <w:szCs w:val="24"/>
        </w:rPr>
        <w:t>(6), 456-461.</w:t>
      </w:r>
    </w:p>
    <w:p w:rsidR="005528E3" w:rsidRPr="005528E3" w:rsidRDefault="005528E3" w:rsidP="005528E3">
      <w:pPr>
        <w:pStyle w:val="ListParagraph"/>
        <w:rPr>
          <w:rFonts w:ascii="Times New Roman" w:hAnsi="Times New Roman"/>
          <w:sz w:val="24"/>
          <w:szCs w:val="24"/>
        </w:rPr>
      </w:pPr>
    </w:p>
    <w:p w:rsidR="007F00A7" w:rsidRDefault="00CE13EE" w:rsidP="005528E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528E3">
        <w:rPr>
          <w:rFonts w:ascii="Times New Roman" w:hAnsi="Times New Roman"/>
          <w:bCs/>
          <w:sz w:val="24"/>
          <w:szCs w:val="24"/>
        </w:rPr>
        <w:t xml:space="preserve">Chen, A.M.H., </w:t>
      </w:r>
      <w:r w:rsidRPr="005528E3">
        <w:rPr>
          <w:rFonts w:ascii="Times New Roman" w:hAnsi="Times New Roman"/>
          <w:b/>
          <w:sz w:val="24"/>
          <w:szCs w:val="24"/>
        </w:rPr>
        <w:t>Yehle, K.S.</w:t>
      </w:r>
      <w:r w:rsidRPr="005528E3">
        <w:rPr>
          <w:rFonts w:ascii="Times New Roman" w:hAnsi="Times New Roman"/>
          <w:sz w:val="24"/>
          <w:szCs w:val="24"/>
        </w:rPr>
        <w:t xml:space="preserve">, Albert, N., Ferraro, K.F., Mason, H.L., Murawski, M.M… </w:t>
      </w:r>
      <w:r w:rsidR="007F00A7">
        <w:rPr>
          <w:rFonts w:ascii="Times New Roman" w:hAnsi="Times New Roman"/>
          <w:sz w:val="24"/>
          <w:szCs w:val="24"/>
        </w:rPr>
        <w:t xml:space="preserve"> </w:t>
      </w:r>
    </w:p>
    <w:p w:rsidR="002E6F98" w:rsidRDefault="002E6F98" w:rsidP="007F00A7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E13EE" w:rsidRPr="005528E3">
        <w:rPr>
          <w:rFonts w:ascii="Times New Roman" w:hAnsi="Times New Roman"/>
          <w:sz w:val="24"/>
          <w:szCs w:val="24"/>
        </w:rPr>
        <w:t>Plake, K.S. (2013).  Health literacy influences knowledge attainment but not self-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6F98" w:rsidRDefault="002E6F98" w:rsidP="007F00A7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E13EE" w:rsidRPr="005528E3">
        <w:rPr>
          <w:rFonts w:ascii="Times New Roman" w:hAnsi="Times New Roman"/>
          <w:sz w:val="24"/>
          <w:szCs w:val="24"/>
        </w:rPr>
        <w:t xml:space="preserve">care or self-efficacy longitudinally in heart failure patients.  </w:t>
      </w:r>
      <w:r w:rsidR="00CE13EE" w:rsidRPr="005528E3">
        <w:rPr>
          <w:rFonts w:ascii="Times New Roman" w:hAnsi="Times New Roman"/>
          <w:i/>
          <w:iCs/>
          <w:sz w:val="24"/>
          <w:szCs w:val="24"/>
        </w:rPr>
        <w:t xml:space="preserve">Journal of Nursing </w:t>
      </w:r>
      <w:r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:rsidR="00CE13EE" w:rsidRDefault="002E6F98" w:rsidP="007F00A7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CE13EE" w:rsidRPr="005528E3">
        <w:rPr>
          <w:rFonts w:ascii="Times New Roman" w:hAnsi="Times New Roman"/>
          <w:i/>
          <w:iCs/>
          <w:sz w:val="24"/>
          <w:szCs w:val="24"/>
        </w:rPr>
        <w:t xml:space="preserve">Research and Practice </w:t>
      </w:r>
      <w:r w:rsidR="00CE13EE" w:rsidRPr="005528E3">
        <w:rPr>
          <w:rFonts w:ascii="Times New Roman" w:hAnsi="Times New Roman"/>
          <w:i/>
          <w:sz w:val="24"/>
          <w:szCs w:val="24"/>
        </w:rPr>
        <w:t>2013,</w:t>
      </w:r>
      <w:r w:rsidR="00E87F3E">
        <w:rPr>
          <w:rFonts w:ascii="Times New Roman" w:hAnsi="Times New Roman"/>
          <w:i/>
          <w:sz w:val="24"/>
          <w:szCs w:val="24"/>
        </w:rPr>
        <w:t xml:space="preserve"> </w:t>
      </w:r>
      <w:r w:rsidR="00CE13EE" w:rsidRPr="005528E3">
        <w:rPr>
          <w:rFonts w:ascii="Times New Roman" w:hAnsi="Times New Roman"/>
          <w:sz w:val="24"/>
          <w:szCs w:val="24"/>
        </w:rPr>
        <w:t>Article 353290.</w:t>
      </w:r>
    </w:p>
    <w:p w:rsidR="002E6F98" w:rsidRPr="005528E3" w:rsidRDefault="002E6F98" w:rsidP="007F00A7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</w:p>
    <w:p w:rsidR="007F00A7" w:rsidRDefault="007F00A7" w:rsidP="00CE13EE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13EE" w:rsidRPr="00CE13EE">
        <w:rPr>
          <w:rFonts w:ascii="Times New Roman" w:hAnsi="Times New Roman"/>
          <w:sz w:val="24"/>
          <w:szCs w:val="24"/>
        </w:rPr>
        <w:t xml:space="preserve">*Kiersma, M., Chen, A., </w:t>
      </w:r>
      <w:r w:rsidR="00CE13EE" w:rsidRPr="00CE13EE">
        <w:rPr>
          <w:rFonts w:ascii="Times New Roman" w:hAnsi="Times New Roman"/>
          <w:b/>
          <w:sz w:val="24"/>
          <w:szCs w:val="24"/>
        </w:rPr>
        <w:t>Yehle, K</w:t>
      </w:r>
      <w:r w:rsidR="0010196C">
        <w:rPr>
          <w:rFonts w:ascii="Times New Roman" w:hAnsi="Times New Roman"/>
          <w:sz w:val="24"/>
          <w:szCs w:val="24"/>
        </w:rPr>
        <w:t xml:space="preserve">., &amp; Plake, K. </w:t>
      </w:r>
      <w:r w:rsidR="00FE19A7">
        <w:rPr>
          <w:rFonts w:ascii="Times New Roman" w:hAnsi="Times New Roman"/>
          <w:sz w:val="24"/>
          <w:szCs w:val="24"/>
        </w:rPr>
        <w:t xml:space="preserve">(2013). </w:t>
      </w:r>
      <w:r w:rsidR="0010196C">
        <w:rPr>
          <w:rFonts w:ascii="Times New Roman" w:hAnsi="Times New Roman"/>
          <w:sz w:val="24"/>
          <w:szCs w:val="24"/>
        </w:rPr>
        <w:t>Validation of an</w:t>
      </w:r>
      <w:r w:rsidR="00CE13EE" w:rsidRPr="00CE13EE">
        <w:rPr>
          <w:rFonts w:ascii="Times New Roman" w:hAnsi="Times New Roman"/>
          <w:sz w:val="24"/>
          <w:szCs w:val="24"/>
        </w:rPr>
        <w:t xml:space="preserve"> empathy scale </w:t>
      </w:r>
    </w:p>
    <w:p w:rsidR="007F00A7" w:rsidRDefault="007F00A7" w:rsidP="007F00A7">
      <w:pPr>
        <w:pStyle w:val="ListParagraph"/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E13EE" w:rsidRPr="00CE13EE">
        <w:rPr>
          <w:rFonts w:ascii="Times New Roman" w:hAnsi="Times New Roman"/>
          <w:sz w:val="24"/>
          <w:szCs w:val="24"/>
        </w:rPr>
        <w:t xml:space="preserve">in pharmacy and nursing students. </w:t>
      </w:r>
      <w:r w:rsidR="00CE13EE" w:rsidRPr="00CE13EE">
        <w:rPr>
          <w:rFonts w:ascii="Times New Roman" w:hAnsi="Times New Roman"/>
          <w:i/>
          <w:sz w:val="24"/>
          <w:szCs w:val="24"/>
        </w:rPr>
        <w:t>American J of Pharmaceutical Education, 77</w:t>
      </w:r>
      <w:r w:rsidR="00CE13EE" w:rsidRPr="00CE13EE">
        <w:rPr>
          <w:rFonts w:ascii="Times New Roman" w:hAnsi="Times New Roman"/>
          <w:sz w:val="24"/>
          <w:szCs w:val="24"/>
        </w:rPr>
        <w:t xml:space="preserve">(5),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13EE" w:rsidRPr="005528E3" w:rsidRDefault="007F00A7" w:rsidP="007F00A7">
      <w:pPr>
        <w:pStyle w:val="ListParagraph"/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E13EE" w:rsidRPr="00CE13EE">
        <w:rPr>
          <w:rFonts w:ascii="Times New Roman" w:hAnsi="Times New Roman"/>
          <w:sz w:val="24"/>
          <w:szCs w:val="24"/>
        </w:rPr>
        <w:t>Article 94</w:t>
      </w:r>
      <w:r w:rsidR="00CE13EE" w:rsidRPr="00CE13EE">
        <w:rPr>
          <w:rFonts w:ascii="Times New Roman" w:hAnsi="Times New Roman"/>
          <w:i/>
          <w:sz w:val="24"/>
          <w:szCs w:val="24"/>
        </w:rPr>
        <w:t>.</w:t>
      </w:r>
    </w:p>
    <w:p w:rsidR="005528E3" w:rsidRPr="005528E3" w:rsidRDefault="005528E3" w:rsidP="005528E3">
      <w:pPr>
        <w:tabs>
          <w:tab w:val="left" w:pos="540"/>
          <w:tab w:val="left" w:pos="900"/>
        </w:tabs>
      </w:pPr>
    </w:p>
    <w:p w:rsidR="007F00A7" w:rsidRDefault="007F00A7" w:rsidP="00CE13E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E13EE" w:rsidRPr="00CE13EE">
        <w:rPr>
          <w:rFonts w:ascii="Times New Roman" w:hAnsi="Times New Roman"/>
          <w:b/>
          <w:sz w:val="24"/>
          <w:szCs w:val="24"/>
        </w:rPr>
        <w:t xml:space="preserve">Yehle, K., </w:t>
      </w:r>
      <w:r w:rsidR="00CE13EE" w:rsidRPr="00CE13EE">
        <w:rPr>
          <w:rFonts w:ascii="Times New Roman" w:hAnsi="Times New Roman"/>
          <w:sz w:val="24"/>
          <w:szCs w:val="24"/>
        </w:rPr>
        <w:t xml:space="preserve">&amp; Chang, K. (2012).The integration of an online module on student learning. </w:t>
      </w:r>
    </w:p>
    <w:p w:rsidR="007F00A7" w:rsidRDefault="007F00A7" w:rsidP="007F00A7">
      <w:pPr>
        <w:pStyle w:val="ListParagraph"/>
        <w:autoSpaceDE w:val="0"/>
        <w:autoSpaceDN w:val="0"/>
        <w:adjustRightInd w:val="0"/>
        <w:rPr>
          <w:rStyle w:val="ej-lbldoi-tex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E13EE" w:rsidRPr="00CE13EE">
        <w:rPr>
          <w:rFonts w:ascii="Times New Roman" w:hAnsi="Times New Roman"/>
          <w:i/>
          <w:sz w:val="24"/>
          <w:szCs w:val="24"/>
        </w:rPr>
        <w:t>CIN: Computers, Informatics, Nursing,</w:t>
      </w:r>
      <w:r w:rsidR="00B82703">
        <w:rPr>
          <w:rFonts w:ascii="Times New Roman" w:hAnsi="Times New Roman"/>
          <w:i/>
          <w:sz w:val="24"/>
          <w:szCs w:val="24"/>
        </w:rPr>
        <w:t xml:space="preserve"> </w:t>
      </w:r>
      <w:r w:rsidR="00CE13EE" w:rsidRPr="00CE13EE">
        <w:rPr>
          <w:rFonts w:ascii="Times New Roman" w:hAnsi="Times New Roman"/>
          <w:i/>
          <w:sz w:val="24"/>
          <w:szCs w:val="24"/>
        </w:rPr>
        <w:t>30</w:t>
      </w:r>
      <w:r w:rsidR="00CE13EE" w:rsidRPr="00CE13EE">
        <w:rPr>
          <w:rFonts w:ascii="Times New Roman" w:hAnsi="Times New Roman"/>
          <w:sz w:val="24"/>
          <w:szCs w:val="24"/>
        </w:rPr>
        <w:t xml:space="preserve">(11), 598-603. </w:t>
      </w:r>
      <w:r w:rsidR="00CE13EE" w:rsidRPr="00CE13EE">
        <w:rPr>
          <w:rStyle w:val="ej-lbldoi-text"/>
          <w:rFonts w:ascii="Times New Roman" w:hAnsi="Times New Roman"/>
          <w:sz w:val="24"/>
          <w:szCs w:val="24"/>
        </w:rPr>
        <w:t xml:space="preserve">doi: </w:t>
      </w:r>
      <w:r>
        <w:rPr>
          <w:rStyle w:val="ej-lbldoi-text"/>
          <w:rFonts w:ascii="Times New Roman" w:hAnsi="Times New Roman"/>
          <w:sz w:val="24"/>
          <w:szCs w:val="24"/>
        </w:rPr>
        <w:t xml:space="preserve"> </w:t>
      </w:r>
    </w:p>
    <w:p w:rsidR="00CE13EE" w:rsidRPr="005528E3" w:rsidRDefault="007F00A7" w:rsidP="007F00A7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CE13EE" w:rsidRPr="00CE13EE">
        <w:rPr>
          <w:rStyle w:val="ej-lbldoi"/>
          <w:rFonts w:ascii="Times New Roman" w:hAnsi="Times New Roman"/>
          <w:sz w:val="24"/>
          <w:szCs w:val="24"/>
        </w:rPr>
        <w:t>10.1097/NXN.0b013e31825e1ed6</w:t>
      </w:r>
      <w:r w:rsidR="00CE13EE" w:rsidRPr="00CE13EE">
        <w:rPr>
          <w:rFonts w:ascii="Times New Roman" w:hAnsi="Times New Roman"/>
          <w:i/>
          <w:sz w:val="24"/>
          <w:szCs w:val="24"/>
        </w:rPr>
        <w:t>.</w:t>
      </w:r>
    </w:p>
    <w:p w:rsidR="005528E3" w:rsidRPr="005528E3" w:rsidRDefault="005528E3" w:rsidP="005528E3">
      <w:pPr>
        <w:pStyle w:val="ListParagraph"/>
        <w:rPr>
          <w:rFonts w:ascii="Times New Roman" w:hAnsi="Times New Roman"/>
          <w:sz w:val="24"/>
          <w:szCs w:val="24"/>
        </w:rPr>
      </w:pPr>
    </w:p>
    <w:p w:rsidR="007F00A7" w:rsidRPr="007F00A7" w:rsidRDefault="00CE13EE" w:rsidP="00CE13EE">
      <w:pPr>
        <w:pStyle w:val="ListParagraph"/>
        <w:numPr>
          <w:ilvl w:val="0"/>
          <w:numId w:val="13"/>
        </w:numPr>
        <w:tabs>
          <w:tab w:val="left" w:pos="5040"/>
          <w:tab w:val="left" w:pos="7740"/>
        </w:tabs>
        <w:rPr>
          <w:rFonts w:ascii="Times New Roman" w:hAnsi="Times New Roman"/>
          <w:i/>
          <w:sz w:val="24"/>
          <w:szCs w:val="24"/>
        </w:rPr>
      </w:pPr>
      <w:r w:rsidRPr="00CE13EE">
        <w:rPr>
          <w:rFonts w:ascii="Times New Roman" w:hAnsi="Times New Roman"/>
          <w:b/>
          <w:sz w:val="24"/>
          <w:szCs w:val="24"/>
        </w:rPr>
        <w:t xml:space="preserve">Yehle, K., </w:t>
      </w:r>
      <w:r w:rsidRPr="00CE13EE">
        <w:rPr>
          <w:rFonts w:ascii="Times New Roman" w:hAnsi="Times New Roman"/>
          <w:sz w:val="24"/>
          <w:szCs w:val="24"/>
        </w:rPr>
        <w:t xml:space="preserve">Chen, A., Plake, K., Yi, J., &amp; Mobley, A. (2012). A qualitative analysis of </w:t>
      </w:r>
    </w:p>
    <w:p w:rsidR="007F00A7" w:rsidRDefault="007F00A7" w:rsidP="007F00A7">
      <w:pPr>
        <w:pStyle w:val="ListParagraph"/>
        <w:tabs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E13EE" w:rsidRPr="00CE13EE">
        <w:rPr>
          <w:rFonts w:ascii="Times New Roman" w:hAnsi="Times New Roman"/>
          <w:sz w:val="24"/>
          <w:szCs w:val="24"/>
        </w:rPr>
        <w:t xml:space="preserve">coronary heart disease patients' views of dietary adherence and of web-based and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F00A7" w:rsidRDefault="007F00A7" w:rsidP="007F00A7">
      <w:pPr>
        <w:pStyle w:val="ListParagraph"/>
        <w:tabs>
          <w:tab w:val="left" w:pos="5040"/>
          <w:tab w:val="left" w:pos="774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E13EE" w:rsidRPr="00CE13EE">
        <w:rPr>
          <w:rFonts w:ascii="Times New Roman" w:hAnsi="Times New Roman"/>
          <w:sz w:val="24"/>
          <w:szCs w:val="24"/>
        </w:rPr>
        <w:t>mobile-based nutrition tools</w:t>
      </w:r>
      <w:r w:rsidR="00E832A8">
        <w:rPr>
          <w:rFonts w:ascii="Times New Roman" w:hAnsi="Times New Roman"/>
          <w:sz w:val="24"/>
          <w:szCs w:val="24"/>
        </w:rPr>
        <w:t xml:space="preserve">. </w:t>
      </w:r>
      <w:r w:rsidR="00CE13EE" w:rsidRPr="00CE13EE">
        <w:rPr>
          <w:rFonts w:ascii="Times New Roman" w:hAnsi="Times New Roman"/>
          <w:i/>
          <w:sz w:val="24"/>
          <w:szCs w:val="24"/>
        </w:rPr>
        <w:t xml:space="preserve"> Journal of Cardioplumonary Rehabilitation and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E13EE" w:rsidRDefault="007F00A7" w:rsidP="007F00A7">
      <w:pPr>
        <w:pStyle w:val="ListParagraph"/>
        <w:tabs>
          <w:tab w:val="left" w:pos="5040"/>
          <w:tab w:val="left" w:pos="774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CE13EE" w:rsidRPr="00CE13EE">
        <w:rPr>
          <w:rFonts w:ascii="Times New Roman" w:hAnsi="Times New Roman"/>
          <w:i/>
          <w:sz w:val="24"/>
          <w:szCs w:val="24"/>
        </w:rPr>
        <w:t>Prevention,</w:t>
      </w:r>
      <w:r w:rsidR="00B82703">
        <w:rPr>
          <w:rFonts w:ascii="Times New Roman" w:hAnsi="Times New Roman"/>
          <w:i/>
          <w:sz w:val="24"/>
          <w:szCs w:val="24"/>
        </w:rPr>
        <w:t xml:space="preserve"> </w:t>
      </w:r>
      <w:r w:rsidR="00CE13EE" w:rsidRPr="00CE13EE">
        <w:rPr>
          <w:rFonts w:ascii="Times New Roman" w:hAnsi="Times New Roman"/>
          <w:i/>
          <w:sz w:val="24"/>
          <w:szCs w:val="24"/>
        </w:rPr>
        <w:t>32</w:t>
      </w:r>
      <w:r w:rsidR="00CE13EE" w:rsidRPr="00CE13EE">
        <w:rPr>
          <w:rFonts w:ascii="Times New Roman" w:hAnsi="Times New Roman"/>
          <w:sz w:val="24"/>
          <w:szCs w:val="24"/>
        </w:rPr>
        <w:t>(4), 203-209</w:t>
      </w:r>
      <w:r w:rsidR="00CE13EE" w:rsidRPr="00CE13EE">
        <w:rPr>
          <w:rFonts w:ascii="Times New Roman" w:hAnsi="Times New Roman"/>
          <w:i/>
          <w:sz w:val="24"/>
          <w:szCs w:val="24"/>
        </w:rPr>
        <w:t>. </w:t>
      </w:r>
    </w:p>
    <w:p w:rsidR="005528E3" w:rsidRPr="005528E3" w:rsidRDefault="005528E3" w:rsidP="005528E3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7F00A7" w:rsidRDefault="007F00A7" w:rsidP="00CE13E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CE13EE" w:rsidRPr="00CE13EE">
        <w:rPr>
          <w:rFonts w:ascii="Times New Roman" w:hAnsi="Times New Roman"/>
          <w:color w:val="000000"/>
          <w:sz w:val="24"/>
          <w:szCs w:val="24"/>
        </w:rPr>
        <w:t xml:space="preserve">Prasun, M. A., Casida, J., Howie-Esquivel, J., Pozehl, B., Fahlberg, B., Johnson, C., </w:t>
      </w:r>
    </w:p>
    <w:p w:rsidR="007F00A7" w:rsidRDefault="007F00A7" w:rsidP="007F00A7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CE13EE" w:rsidRPr="00CE13EE">
        <w:rPr>
          <w:rFonts w:ascii="Times New Roman" w:hAnsi="Times New Roman"/>
          <w:color w:val="000000"/>
          <w:sz w:val="24"/>
          <w:szCs w:val="24"/>
        </w:rPr>
        <w:t xml:space="preserve">Mock, J., Quinn, J., </w:t>
      </w:r>
      <w:r w:rsidR="00CE13EE" w:rsidRPr="00CE13EE">
        <w:rPr>
          <w:rFonts w:ascii="Times New Roman" w:hAnsi="Times New Roman"/>
          <w:b/>
          <w:color w:val="000000"/>
          <w:sz w:val="24"/>
          <w:szCs w:val="24"/>
        </w:rPr>
        <w:t>Yehle, K</w:t>
      </w:r>
      <w:r w:rsidR="00CE13EE" w:rsidRPr="00CE13EE">
        <w:rPr>
          <w:rFonts w:ascii="Times New Roman" w:hAnsi="Times New Roman"/>
          <w:color w:val="000000"/>
          <w:sz w:val="24"/>
          <w:szCs w:val="24"/>
        </w:rPr>
        <w:t xml:space="preserve">., &amp; Baas, L. (2012). Practice patterns of heart failure </w:t>
      </w:r>
    </w:p>
    <w:p w:rsidR="00CE13EE" w:rsidRDefault="007F00A7" w:rsidP="007F00A7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CE13EE" w:rsidRPr="00CE13EE">
        <w:rPr>
          <w:rFonts w:ascii="Times New Roman" w:hAnsi="Times New Roman"/>
          <w:color w:val="000000"/>
          <w:sz w:val="24"/>
          <w:szCs w:val="24"/>
        </w:rPr>
        <w:t xml:space="preserve">nurses. </w:t>
      </w:r>
      <w:r w:rsidR="00CE13EE" w:rsidRPr="00CE13EE">
        <w:rPr>
          <w:rFonts w:ascii="Times New Roman" w:hAnsi="Times New Roman"/>
          <w:i/>
          <w:color w:val="000000"/>
          <w:sz w:val="24"/>
          <w:szCs w:val="24"/>
        </w:rPr>
        <w:t>Heart &amp; Lung, 41</w:t>
      </w:r>
      <w:r w:rsidR="00CE13EE" w:rsidRPr="00CE13EE">
        <w:rPr>
          <w:rFonts w:ascii="Times New Roman" w:hAnsi="Times New Roman"/>
          <w:color w:val="000000"/>
          <w:sz w:val="24"/>
          <w:szCs w:val="24"/>
        </w:rPr>
        <w:t>(3), 218-225.</w:t>
      </w:r>
    </w:p>
    <w:p w:rsidR="005528E3" w:rsidRPr="005528E3" w:rsidRDefault="005528E3" w:rsidP="005528E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7F00A7" w:rsidRPr="007F00A7" w:rsidRDefault="00CE13EE" w:rsidP="00CE13EE">
      <w:pPr>
        <w:pStyle w:val="PlainText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CE13EE">
        <w:rPr>
          <w:rFonts w:ascii="Times New Roman" w:hAnsi="Times New Roman" w:cs="Times New Roman"/>
          <w:sz w:val="24"/>
          <w:szCs w:val="24"/>
        </w:rPr>
        <w:t xml:space="preserve">*Chen, A., </w:t>
      </w:r>
      <w:r w:rsidRPr="00CE13EE">
        <w:rPr>
          <w:rFonts w:ascii="Times New Roman" w:hAnsi="Times New Roman" w:cs="Times New Roman"/>
          <w:b/>
          <w:sz w:val="24"/>
          <w:szCs w:val="24"/>
        </w:rPr>
        <w:t>Yehle, K</w:t>
      </w:r>
      <w:r w:rsidRPr="00CE13EE">
        <w:rPr>
          <w:rFonts w:ascii="Times New Roman" w:hAnsi="Times New Roman" w:cs="Times New Roman"/>
          <w:sz w:val="24"/>
          <w:szCs w:val="24"/>
        </w:rPr>
        <w:t xml:space="preserve">., Plake, K., Murawski, M., &amp; Mason, H. (2011). Health literacy and </w:t>
      </w:r>
    </w:p>
    <w:p w:rsidR="007F00A7" w:rsidRDefault="007F00A7" w:rsidP="007F00A7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13EE" w:rsidRPr="00CE13EE">
        <w:rPr>
          <w:rFonts w:ascii="Times New Roman" w:hAnsi="Times New Roman" w:cs="Times New Roman"/>
          <w:sz w:val="24"/>
          <w:szCs w:val="24"/>
        </w:rPr>
        <w:t xml:space="preserve">self-care of patients with heart failure. </w:t>
      </w:r>
      <w:r w:rsidR="00CE13EE" w:rsidRPr="00CE13EE">
        <w:rPr>
          <w:rFonts w:ascii="Times New Roman" w:hAnsi="Times New Roman" w:cs="Times New Roman"/>
          <w:i/>
          <w:sz w:val="24"/>
          <w:szCs w:val="24"/>
        </w:rPr>
        <w:t>Journal of Cardiovascular Nursing, 26</w:t>
      </w:r>
      <w:r w:rsidR="00CE13EE" w:rsidRPr="00CE13EE">
        <w:rPr>
          <w:rFonts w:ascii="Times New Roman" w:hAnsi="Times New Roman" w:cs="Times New Roman"/>
          <w:sz w:val="24"/>
          <w:szCs w:val="24"/>
        </w:rPr>
        <w:t xml:space="preserve">(11),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EE" w:rsidRDefault="007F00A7" w:rsidP="007F00A7">
      <w:pPr>
        <w:pStyle w:val="PlainText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13EE" w:rsidRPr="00CE13EE">
        <w:rPr>
          <w:rFonts w:ascii="Times New Roman" w:hAnsi="Times New Roman" w:cs="Times New Roman"/>
          <w:sz w:val="24"/>
          <w:szCs w:val="24"/>
        </w:rPr>
        <w:t>446-451</w:t>
      </w:r>
      <w:r w:rsidR="00CE13EE" w:rsidRPr="00CE13EE">
        <w:rPr>
          <w:rFonts w:ascii="Times New Roman" w:hAnsi="Times New Roman" w:cs="Times New Roman"/>
          <w:i/>
          <w:sz w:val="24"/>
          <w:szCs w:val="24"/>
        </w:rPr>
        <w:t>.</w:t>
      </w:r>
    </w:p>
    <w:p w:rsidR="005528E3" w:rsidRDefault="005528E3" w:rsidP="005528E3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7F00A7" w:rsidRDefault="00CE13EE" w:rsidP="00CE13E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E13EE">
        <w:rPr>
          <w:rFonts w:ascii="Times New Roman" w:hAnsi="Times New Roman"/>
          <w:sz w:val="24"/>
          <w:szCs w:val="24"/>
        </w:rPr>
        <w:t xml:space="preserve">*Chen, A., Plake, K., </w:t>
      </w:r>
      <w:r w:rsidRPr="00CE13EE">
        <w:rPr>
          <w:rFonts w:ascii="Times New Roman" w:hAnsi="Times New Roman"/>
          <w:b/>
          <w:bCs/>
          <w:sz w:val="24"/>
          <w:szCs w:val="24"/>
        </w:rPr>
        <w:t>Yehle, K.,</w:t>
      </w:r>
      <w:r w:rsidRPr="00CE13EE">
        <w:rPr>
          <w:rFonts w:ascii="Times New Roman" w:hAnsi="Times New Roman"/>
          <w:sz w:val="24"/>
          <w:szCs w:val="24"/>
        </w:rPr>
        <w:t xml:space="preserve"> &amp; Kiersma, M. (2011). Assessment of the impact of the </w:t>
      </w:r>
    </w:p>
    <w:p w:rsidR="007F00A7" w:rsidRDefault="007F00A7" w:rsidP="007F00A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E13EE" w:rsidRPr="00CE13EE">
        <w:rPr>
          <w:rFonts w:ascii="Times New Roman" w:hAnsi="Times New Roman"/>
          <w:sz w:val="24"/>
          <w:szCs w:val="24"/>
        </w:rPr>
        <w:t xml:space="preserve">Geriatric Medication Game© on pharmacy students' attitudes toward older adults.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00A7" w:rsidRDefault="007F00A7" w:rsidP="007F00A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E13EE" w:rsidRPr="00CE13EE">
        <w:rPr>
          <w:rFonts w:ascii="Times New Roman" w:hAnsi="Times New Roman"/>
          <w:i/>
          <w:iCs/>
          <w:sz w:val="24"/>
          <w:szCs w:val="24"/>
        </w:rPr>
        <w:t>American Journal of Pharmaceutical Education</w:t>
      </w:r>
      <w:r w:rsidR="00CE13EE" w:rsidRPr="00CE13EE">
        <w:rPr>
          <w:rFonts w:ascii="Times New Roman" w:hAnsi="Times New Roman"/>
          <w:sz w:val="24"/>
          <w:szCs w:val="24"/>
        </w:rPr>
        <w:t xml:space="preserve"> </w:t>
      </w:r>
      <w:r w:rsidR="00CE13EE" w:rsidRPr="00CE13EE">
        <w:rPr>
          <w:rFonts w:ascii="Times New Roman" w:hAnsi="Times New Roman"/>
          <w:i/>
          <w:iCs/>
          <w:sz w:val="24"/>
          <w:szCs w:val="24"/>
        </w:rPr>
        <w:t>Pharmaceutical Education</w:t>
      </w:r>
      <w:r w:rsidR="00CE13EE" w:rsidRPr="00CE13EE">
        <w:rPr>
          <w:rFonts w:ascii="Times New Roman" w:hAnsi="Times New Roman"/>
          <w:sz w:val="24"/>
          <w:szCs w:val="24"/>
        </w:rPr>
        <w:t xml:space="preserve">, 75(8), </w:t>
      </w:r>
    </w:p>
    <w:p w:rsidR="00CE13EE" w:rsidRDefault="007F00A7" w:rsidP="007F00A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="00CE13EE" w:rsidRPr="00CE13EE">
        <w:rPr>
          <w:rFonts w:ascii="Times New Roman" w:hAnsi="Times New Roman"/>
          <w:sz w:val="24"/>
          <w:szCs w:val="24"/>
        </w:rPr>
        <w:t>Article 158.</w:t>
      </w:r>
    </w:p>
    <w:p w:rsidR="005528E3" w:rsidRPr="005528E3" w:rsidRDefault="005528E3" w:rsidP="005528E3">
      <w:pPr>
        <w:pStyle w:val="ListParagraph"/>
        <w:rPr>
          <w:rFonts w:ascii="Times New Roman" w:hAnsi="Times New Roman"/>
          <w:sz w:val="24"/>
          <w:szCs w:val="24"/>
        </w:rPr>
      </w:pPr>
    </w:p>
    <w:p w:rsidR="007F00A7" w:rsidRPr="007F00A7" w:rsidRDefault="007F00A7" w:rsidP="00CE13EE">
      <w:pPr>
        <w:pStyle w:val="PlainText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3EE" w:rsidRPr="00CE13EE">
        <w:rPr>
          <w:rFonts w:ascii="Times New Roman" w:hAnsi="Times New Roman" w:cs="Times New Roman"/>
          <w:b/>
          <w:sz w:val="24"/>
          <w:szCs w:val="24"/>
        </w:rPr>
        <w:t>Yehle, K</w:t>
      </w:r>
      <w:r w:rsidR="00CE13EE" w:rsidRPr="00CE13EE">
        <w:rPr>
          <w:rFonts w:ascii="Times New Roman" w:hAnsi="Times New Roman" w:cs="Times New Roman"/>
          <w:sz w:val="24"/>
          <w:szCs w:val="24"/>
        </w:rPr>
        <w:t xml:space="preserve">., &amp; Plake, K. (2010). Self-efficacy and educational interventions in heart </w:t>
      </w:r>
    </w:p>
    <w:p w:rsidR="007F00A7" w:rsidRDefault="007F00A7" w:rsidP="007F00A7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E13EE" w:rsidRPr="00CE13EE">
        <w:rPr>
          <w:rFonts w:ascii="Times New Roman" w:hAnsi="Times New Roman" w:cs="Times New Roman"/>
          <w:sz w:val="24"/>
          <w:szCs w:val="24"/>
        </w:rPr>
        <w:t xml:space="preserve">failure:  A review of the literature. </w:t>
      </w:r>
      <w:r w:rsidR="00CE13EE" w:rsidRPr="00CE13EE">
        <w:rPr>
          <w:rFonts w:ascii="Times New Roman" w:hAnsi="Times New Roman" w:cs="Times New Roman"/>
          <w:i/>
          <w:sz w:val="24"/>
          <w:szCs w:val="24"/>
        </w:rPr>
        <w:t>Journal of Cardiovascular Nursing, 25</w:t>
      </w:r>
      <w:r w:rsidR="00CE13EE" w:rsidRPr="00CE13EE">
        <w:rPr>
          <w:rFonts w:ascii="Times New Roman" w:hAnsi="Times New Roman" w:cs="Times New Roman"/>
          <w:sz w:val="24"/>
          <w:szCs w:val="24"/>
        </w:rPr>
        <w:t>(3), 175-</w:t>
      </w:r>
    </w:p>
    <w:p w:rsidR="00CE13EE" w:rsidRDefault="007F00A7" w:rsidP="007F00A7">
      <w:pPr>
        <w:pStyle w:val="PlainText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13EE" w:rsidRPr="00CE13EE">
        <w:rPr>
          <w:rFonts w:ascii="Times New Roman" w:hAnsi="Times New Roman" w:cs="Times New Roman"/>
          <w:sz w:val="24"/>
          <w:szCs w:val="24"/>
        </w:rPr>
        <w:t>188, DOI: 10.1097/JCN.0b013e3181c71e8e</w:t>
      </w:r>
      <w:r w:rsidR="00CE13EE" w:rsidRPr="00CE13EE">
        <w:rPr>
          <w:rFonts w:ascii="Times New Roman" w:hAnsi="Times New Roman" w:cs="Times New Roman"/>
          <w:i/>
          <w:sz w:val="24"/>
          <w:szCs w:val="24"/>
        </w:rPr>
        <w:t>.</w:t>
      </w:r>
    </w:p>
    <w:p w:rsidR="005528E3" w:rsidRDefault="005528E3" w:rsidP="005528E3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7F00A7" w:rsidRDefault="00CE13EE" w:rsidP="00CE13EE">
      <w:pPr>
        <w:pStyle w:val="PlainTex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E13EE">
        <w:rPr>
          <w:rFonts w:ascii="Times New Roman" w:hAnsi="Times New Roman" w:cs="Times New Roman"/>
          <w:b/>
          <w:sz w:val="24"/>
          <w:szCs w:val="24"/>
        </w:rPr>
        <w:t>Yehle, K.,</w:t>
      </w:r>
      <w:r w:rsidRPr="00CE13EE">
        <w:rPr>
          <w:rFonts w:ascii="Times New Roman" w:hAnsi="Times New Roman" w:cs="Times New Roman"/>
          <w:sz w:val="24"/>
          <w:szCs w:val="24"/>
        </w:rPr>
        <w:t xml:space="preserve"> Sands, L., Rhynders, P., &amp; Newton, G. (2009). The effect of shared medical </w:t>
      </w:r>
    </w:p>
    <w:p w:rsidR="007F00A7" w:rsidRDefault="007F00A7" w:rsidP="007F00A7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CE13EE" w:rsidRPr="00CE13EE">
        <w:rPr>
          <w:rFonts w:ascii="Times New Roman" w:hAnsi="Times New Roman" w:cs="Times New Roman"/>
          <w:sz w:val="24"/>
          <w:szCs w:val="24"/>
        </w:rPr>
        <w:t xml:space="preserve">appointments on knowledge and self-care in patients with heart failure:  A pilot </w:t>
      </w:r>
    </w:p>
    <w:p w:rsidR="00CE13EE" w:rsidRDefault="007F00A7" w:rsidP="007F00A7">
      <w:pPr>
        <w:pStyle w:val="PlainText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13EE" w:rsidRPr="00CE13EE">
        <w:rPr>
          <w:rFonts w:ascii="Times New Roman" w:hAnsi="Times New Roman" w:cs="Times New Roman"/>
          <w:sz w:val="24"/>
          <w:szCs w:val="24"/>
        </w:rPr>
        <w:t xml:space="preserve">study. </w:t>
      </w:r>
      <w:r w:rsidR="00CE13EE" w:rsidRPr="00CE13EE">
        <w:rPr>
          <w:rFonts w:ascii="Times New Roman" w:hAnsi="Times New Roman" w:cs="Times New Roman"/>
          <w:i/>
          <w:sz w:val="24"/>
          <w:szCs w:val="24"/>
        </w:rPr>
        <w:t>Heart &amp; Lung 38</w:t>
      </w:r>
      <w:r w:rsidR="00CE13EE" w:rsidRPr="00CE13EE">
        <w:rPr>
          <w:rFonts w:ascii="Times New Roman" w:hAnsi="Times New Roman" w:cs="Times New Roman"/>
          <w:sz w:val="24"/>
          <w:szCs w:val="24"/>
        </w:rPr>
        <w:t>(1), 25-33</w:t>
      </w:r>
      <w:r w:rsidR="00CE13EE" w:rsidRPr="00CE13EE">
        <w:rPr>
          <w:rFonts w:ascii="Times New Roman" w:hAnsi="Times New Roman" w:cs="Times New Roman"/>
          <w:i/>
          <w:sz w:val="24"/>
          <w:szCs w:val="24"/>
        </w:rPr>
        <w:t>.</w:t>
      </w:r>
    </w:p>
    <w:p w:rsidR="00E83E8D" w:rsidRPr="005528E3" w:rsidRDefault="00E83E8D" w:rsidP="007F00A7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7F00A7" w:rsidRDefault="00CE13EE" w:rsidP="00CE13EE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E13EE">
        <w:rPr>
          <w:rFonts w:ascii="Times New Roman" w:hAnsi="Times New Roman"/>
          <w:sz w:val="24"/>
          <w:szCs w:val="24"/>
        </w:rPr>
        <w:t xml:space="preserve">Baird, C., </w:t>
      </w:r>
      <w:r w:rsidRPr="00CE13EE">
        <w:rPr>
          <w:rFonts w:ascii="Times New Roman" w:hAnsi="Times New Roman"/>
          <w:b/>
          <w:sz w:val="24"/>
          <w:szCs w:val="24"/>
        </w:rPr>
        <w:t>Yehle, K.</w:t>
      </w:r>
      <w:r w:rsidRPr="00CE13EE">
        <w:rPr>
          <w:rFonts w:ascii="Times New Roman" w:hAnsi="Times New Roman"/>
          <w:sz w:val="24"/>
          <w:szCs w:val="24"/>
        </w:rPr>
        <w:t xml:space="preserve">, &amp; Schmeiser, D. (2007). Experiences of women with osteoarthritis </w:t>
      </w:r>
    </w:p>
    <w:p w:rsidR="00CE13EE" w:rsidRDefault="007F00A7" w:rsidP="007F00A7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E13EE" w:rsidRPr="00CE13EE">
        <w:rPr>
          <w:rFonts w:ascii="Times New Roman" w:hAnsi="Times New Roman"/>
          <w:sz w:val="24"/>
          <w:szCs w:val="24"/>
        </w:rPr>
        <w:t xml:space="preserve">in assisted living facilities. </w:t>
      </w:r>
      <w:r w:rsidR="00CE13EE" w:rsidRPr="00CE13EE">
        <w:rPr>
          <w:rFonts w:ascii="Times New Roman" w:hAnsi="Times New Roman"/>
          <w:i/>
          <w:sz w:val="24"/>
          <w:szCs w:val="24"/>
        </w:rPr>
        <w:t>Clinical Nurse Specialist, 21</w:t>
      </w:r>
      <w:r w:rsidR="00CE13EE" w:rsidRPr="00CE13EE">
        <w:rPr>
          <w:rFonts w:ascii="Times New Roman" w:hAnsi="Times New Roman"/>
          <w:sz w:val="24"/>
          <w:szCs w:val="24"/>
        </w:rPr>
        <w:t>(6), 276-284.</w:t>
      </w:r>
    </w:p>
    <w:p w:rsidR="005528E3" w:rsidRPr="005528E3" w:rsidRDefault="005528E3" w:rsidP="005528E3">
      <w:pPr>
        <w:pStyle w:val="ListParagraph"/>
        <w:rPr>
          <w:rFonts w:ascii="Times New Roman" w:hAnsi="Times New Roman"/>
          <w:sz w:val="24"/>
          <w:szCs w:val="24"/>
        </w:rPr>
      </w:pPr>
    </w:p>
    <w:p w:rsidR="007F00A7" w:rsidRPr="007F00A7" w:rsidRDefault="00CE13EE" w:rsidP="00CE13EE">
      <w:pPr>
        <w:pStyle w:val="ListParagraph"/>
        <w:numPr>
          <w:ilvl w:val="0"/>
          <w:numId w:val="13"/>
        </w:numPr>
        <w:tabs>
          <w:tab w:val="left" w:pos="720"/>
          <w:tab w:val="left" w:pos="5040"/>
          <w:tab w:val="left" w:pos="7740"/>
        </w:tabs>
        <w:rPr>
          <w:rFonts w:ascii="Times New Roman" w:hAnsi="Times New Roman"/>
          <w:iCs/>
          <w:sz w:val="24"/>
          <w:szCs w:val="24"/>
        </w:rPr>
      </w:pPr>
      <w:r w:rsidRPr="00CE13EE">
        <w:rPr>
          <w:rFonts w:ascii="Times New Roman" w:hAnsi="Times New Roman"/>
          <w:sz w:val="24"/>
          <w:szCs w:val="24"/>
        </w:rPr>
        <w:t xml:space="preserve">Baird, C., Schmeiser, D., &amp; </w:t>
      </w:r>
      <w:r w:rsidRPr="00CE13EE">
        <w:rPr>
          <w:rFonts w:ascii="Times New Roman" w:hAnsi="Times New Roman"/>
          <w:b/>
          <w:bCs/>
          <w:sz w:val="24"/>
          <w:szCs w:val="24"/>
        </w:rPr>
        <w:t xml:space="preserve">Yehle, K.  </w:t>
      </w:r>
      <w:r w:rsidRPr="00CE13EE">
        <w:rPr>
          <w:rFonts w:ascii="Times New Roman" w:hAnsi="Times New Roman"/>
          <w:sz w:val="24"/>
          <w:szCs w:val="24"/>
        </w:rPr>
        <w:t xml:space="preserve">(2003). Self-caring of older women with </w:t>
      </w:r>
    </w:p>
    <w:p w:rsidR="007F00A7" w:rsidRDefault="007F00A7" w:rsidP="007F00A7">
      <w:pPr>
        <w:pStyle w:val="ListParagraph"/>
        <w:tabs>
          <w:tab w:val="left" w:pos="720"/>
          <w:tab w:val="left" w:pos="5040"/>
          <w:tab w:val="left" w:pos="7740"/>
        </w:tabs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E13EE" w:rsidRPr="00CE13EE">
        <w:rPr>
          <w:rFonts w:ascii="Times New Roman" w:hAnsi="Times New Roman"/>
          <w:sz w:val="24"/>
          <w:szCs w:val="24"/>
        </w:rPr>
        <w:t xml:space="preserve">osteoarthritis living in different levels of independence.  </w:t>
      </w:r>
      <w:r w:rsidR="00CE13EE" w:rsidRPr="00CE13EE">
        <w:rPr>
          <w:rFonts w:ascii="Times New Roman" w:hAnsi="Times New Roman"/>
          <w:i/>
          <w:iCs/>
          <w:sz w:val="24"/>
          <w:szCs w:val="24"/>
        </w:rPr>
        <w:t xml:space="preserve">Health Care for Women </w:t>
      </w:r>
    </w:p>
    <w:p w:rsidR="00CE13EE" w:rsidRPr="00CE13EE" w:rsidRDefault="007F00A7" w:rsidP="007F00A7">
      <w:pPr>
        <w:pStyle w:val="ListParagraph"/>
        <w:tabs>
          <w:tab w:val="left" w:pos="720"/>
          <w:tab w:val="left" w:pos="5040"/>
          <w:tab w:val="left" w:pos="774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="00CE13EE" w:rsidRPr="00CE13EE">
        <w:rPr>
          <w:rFonts w:ascii="Times New Roman" w:hAnsi="Times New Roman"/>
          <w:i/>
          <w:iCs/>
          <w:sz w:val="24"/>
          <w:szCs w:val="24"/>
        </w:rPr>
        <w:t>International 24,</w:t>
      </w:r>
      <w:r w:rsidR="00CE13EE" w:rsidRPr="00CE13EE">
        <w:rPr>
          <w:rFonts w:ascii="Times New Roman" w:hAnsi="Times New Roman"/>
          <w:iCs/>
          <w:sz w:val="24"/>
          <w:szCs w:val="24"/>
        </w:rPr>
        <w:t xml:space="preserve"> 617-634.</w:t>
      </w:r>
    </w:p>
    <w:p w:rsidR="00CE13EE" w:rsidRPr="00CE13EE" w:rsidRDefault="00CE13EE" w:rsidP="00CE13EE">
      <w:pPr>
        <w:autoSpaceDE w:val="0"/>
        <w:autoSpaceDN w:val="0"/>
        <w:adjustRightInd w:val="0"/>
      </w:pPr>
    </w:p>
    <w:p w:rsidR="00CE13EE" w:rsidRPr="00CE13EE" w:rsidRDefault="00CE13EE" w:rsidP="00CE13EE">
      <w:pPr>
        <w:autoSpaceDE w:val="0"/>
        <w:autoSpaceDN w:val="0"/>
        <w:adjustRightInd w:val="0"/>
        <w:rPr>
          <w:b/>
        </w:rPr>
      </w:pPr>
      <w:r w:rsidRPr="00CE13EE">
        <w:rPr>
          <w:b/>
        </w:rPr>
        <w:t>Journal Articles Non-Data-Based</w:t>
      </w:r>
    </w:p>
    <w:p w:rsidR="00CE13EE" w:rsidRDefault="002E6F98" w:rsidP="002E6F98">
      <w:pPr>
        <w:autoSpaceDE w:val="0"/>
        <w:autoSpaceDN w:val="0"/>
        <w:adjustRightInd w:val="0"/>
      </w:pPr>
      <w:r>
        <w:t xml:space="preserve">*= </w:t>
      </w:r>
      <w:r w:rsidRPr="002E6F98">
        <w:rPr>
          <w:b/>
        </w:rPr>
        <w:t>Mentored student</w:t>
      </w:r>
    </w:p>
    <w:p w:rsidR="002E6F98" w:rsidRPr="00CE13EE" w:rsidRDefault="002E6F98" w:rsidP="002E6F98">
      <w:pPr>
        <w:autoSpaceDE w:val="0"/>
        <w:autoSpaceDN w:val="0"/>
        <w:adjustRightInd w:val="0"/>
      </w:pPr>
    </w:p>
    <w:p w:rsidR="00674948" w:rsidRDefault="00674948" w:rsidP="00CE13E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*Melton, K., Foli, K.,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Yehle, K., </w:t>
      </w:r>
      <w:r>
        <w:rPr>
          <w:rFonts w:ascii="Times New Roman" w:hAnsi="Times New Roman"/>
          <w:color w:val="000000"/>
          <w:sz w:val="24"/>
          <w:szCs w:val="24"/>
        </w:rPr>
        <w:t xml:space="preserve">&amp; Griggs, R. (in press). Heart failure in Hispanic  </w:t>
      </w:r>
    </w:p>
    <w:p w:rsidR="00674948" w:rsidRDefault="00674948" w:rsidP="00674948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Americans: Improving cultural awareness. </w:t>
      </w:r>
      <w:r>
        <w:rPr>
          <w:rFonts w:ascii="Times New Roman" w:hAnsi="Times New Roman"/>
          <w:i/>
          <w:color w:val="000000"/>
          <w:sz w:val="24"/>
          <w:szCs w:val="24"/>
        </w:rPr>
        <w:t>Journal for Nurse Practitioners.</w:t>
      </w:r>
    </w:p>
    <w:p w:rsidR="00674948" w:rsidRDefault="00674948" w:rsidP="00674948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2E6F98" w:rsidRDefault="00492535" w:rsidP="00CE13E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="008B7184">
        <w:rPr>
          <w:rFonts w:ascii="Times New Roman" w:hAnsi="Times New Roman"/>
          <w:color w:val="000000"/>
          <w:sz w:val="24"/>
          <w:szCs w:val="24"/>
        </w:rPr>
        <w:t xml:space="preserve">Walter, C., Edwards, N., Griggs, R., &amp; </w:t>
      </w:r>
      <w:r w:rsidR="008B7184">
        <w:rPr>
          <w:rFonts w:ascii="Times New Roman" w:hAnsi="Times New Roman"/>
          <w:b/>
          <w:color w:val="000000"/>
          <w:sz w:val="24"/>
          <w:szCs w:val="24"/>
        </w:rPr>
        <w:t xml:space="preserve">Yehle, K. </w:t>
      </w:r>
      <w:r w:rsidR="008B7184">
        <w:rPr>
          <w:rFonts w:ascii="Times New Roman" w:hAnsi="Times New Roman"/>
          <w:color w:val="000000"/>
          <w:sz w:val="24"/>
          <w:szCs w:val="24"/>
        </w:rPr>
        <w:t>(</w:t>
      </w:r>
      <w:r w:rsidR="00810323">
        <w:rPr>
          <w:rFonts w:ascii="Times New Roman" w:hAnsi="Times New Roman"/>
          <w:color w:val="000000"/>
          <w:sz w:val="24"/>
          <w:szCs w:val="24"/>
        </w:rPr>
        <w:t>2014</w:t>
      </w:r>
      <w:r w:rsidR="008B7184">
        <w:rPr>
          <w:rFonts w:ascii="Times New Roman" w:hAnsi="Times New Roman"/>
          <w:color w:val="000000"/>
          <w:sz w:val="24"/>
          <w:szCs w:val="24"/>
        </w:rPr>
        <w:t xml:space="preserve">). Differentiating Alzheimer </w:t>
      </w:r>
    </w:p>
    <w:p w:rsidR="002E6F98" w:rsidRDefault="002E6F98" w:rsidP="002E6F98">
      <w:pPr>
        <w:autoSpaceDE w:val="0"/>
        <w:autoSpaceDN w:val="0"/>
        <w:adjustRightInd w:val="0"/>
        <w:ind w:left="360"/>
        <w:rPr>
          <w:i/>
          <w:color w:val="000000"/>
        </w:rPr>
      </w:pPr>
      <w:r>
        <w:rPr>
          <w:color w:val="000000"/>
        </w:rPr>
        <w:t xml:space="preserve">              </w:t>
      </w:r>
      <w:r w:rsidR="008B7184" w:rsidRPr="002E6F98">
        <w:rPr>
          <w:color w:val="000000"/>
        </w:rPr>
        <w:t xml:space="preserve">Disease, Lewy Body, and Parkinson Dementia using </w:t>
      </w:r>
      <w:r w:rsidR="008B7184" w:rsidRPr="002E6F98">
        <w:rPr>
          <w:i/>
          <w:color w:val="000000"/>
        </w:rPr>
        <w:t>DSM-5.</w:t>
      </w:r>
      <w:r w:rsidR="008B7184" w:rsidRPr="002E6F98">
        <w:rPr>
          <w:color w:val="000000"/>
        </w:rPr>
        <w:t xml:space="preserve"> </w:t>
      </w:r>
      <w:r w:rsidR="008B7184" w:rsidRPr="002E6F98">
        <w:rPr>
          <w:i/>
          <w:color w:val="000000"/>
        </w:rPr>
        <w:t xml:space="preserve">Journal for Nurse </w:t>
      </w:r>
    </w:p>
    <w:p w:rsidR="008B7184" w:rsidRPr="002E6F98" w:rsidRDefault="002E6F98" w:rsidP="002E6F98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i/>
          <w:color w:val="000000"/>
        </w:rPr>
        <w:t xml:space="preserve">             </w:t>
      </w:r>
      <w:r w:rsidR="008B7184" w:rsidRPr="002E6F98">
        <w:rPr>
          <w:i/>
          <w:color w:val="000000"/>
        </w:rPr>
        <w:t>Practitioners</w:t>
      </w:r>
      <w:r w:rsidR="00810323" w:rsidRPr="002E6F98">
        <w:rPr>
          <w:i/>
          <w:color w:val="000000"/>
        </w:rPr>
        <w:t>,</w:t>
      </w:r>
      <w:r w:rsidRPr="002E6F98">
        <w:rPr>
          <w:i/>
          <w:color w:val="000000"/>
        </w:rPr>
        <w:t xml:space="preserve"> </w:t>
      </w:r>
      <w:r w:rsidR="00810323" w:rsidRPr="002E6F98">
        <w:rPr>
          <w:i/>
          <w:color w:val="000000"/>
        </w:rPr>
        <w:t>10</w:t>
      </w:r>
      <w:r w:rsidR="00810323" w:rsidRPr="002E6F98">
        <w:rPr>
          <w:color w:val="000000"/>
        </w:rPr>
        <w:t>(4), 262-270</w:t>
      </w:r>
      <w:r w:rsidR="008B7184" w:rsidRPr="002E6F98">
        <w:rPr>
          <w:i/>
          <w:color w:val="000000"/>
        </w:rPr>
        <w:t>.</w:t>
      </w:r>
    </w:p>
    <w:p w:rsidR="002E6F98" w:rsidRDefault="002E6F98" w:rsidP="002E6F98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2E6F98" w:rsidRPr="002E6F98" w:rsidRDefault="00575131" w:rsidP="00CE13E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E13EE">
        <w:rPr>
          <w:rFonts w:ascii="Times New Roman" w:hAnsi="Times New Roman"/>
          <w:color w:val="000000"/>
          <w:sz w:val="24"/>
          <w:szCs w:val="24"/>
        </w:rPr>
        <w:t xml:space="preserve">*Ding, Q., </w:t>
      </w:r>
      <w:r w:rsidRPr="00B71DA6">
        <w:rPr>
          <w:rFonts w:ascii="Times New Roman" w:hAnsi="Times New Roman"/>
          <w:b/>
          <w:color w:val="000000"/>
          <w:sz w:val="24"/>
          <w:szCs w:val="24"/>
        </w:rPr>
        <w:t>Yehle, K.S</w:t>
      </w:r>
      <w:r w:rsidRPr="00CE13EE">
        <w:rPr>
          <w:rFonts w:ascii="Times New Roman" w:hAnsi="Times New Roman"/>
          <w:color w:val="000000"/>
          <w:sz w:val="24"/>
          <w:szCs w:val="24"/>
        </w:rPr>
        <w:t>., Edwards, N. E., &amp; Griggs, R. R. (</w:t>
      </w:r>
      <w:r w:rsidR="00180FA9">
        <w:rPr>
          <w:rFonts w:ascii="Times New Roman" w:hAnsi="Times New Roman"/>
          <w:color w:val="000000"/>
          <w:sz w:val="24"/>
          <w:szCs w:val="24"/>
        </w:rPr>
        <w:t>2014</w:t>
      </w:r>
      <w:r w:rsidRPr="00CE13EE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CE13EE">
        <w:rPr>
          <w:rFonts w:ascii="Times New Roman" w:hAnsi="Times New Roman"/>
          <w:sz w:val="24"/>
          <w:szCs w:val="24"/>
        </w:rPr>
        <w:t xml:space="preserve">Geriatric Heart Failure: </w:t>
      </w:r>
    </w:p>
    <w:p w:rsidR="002E6F98" w:rsidRDefault="002E6F98" w:rsidP="002E6F98">
      <w:pPr>
        <w:autoSpaceDE w:val="0"/>
        <w:autoSpaceDN w:val="0"/>
        <w:adjustRightInd w:val="0"/>
        <w:rPr>
          <w:i/>
        </w:rPr>
      </w:pPr>
      <w:r>
        <w:rPr>
          <w:rFonts w:eastAsia="Calibri"/>
        </w:rPr>
        <w:t xml:space="preserve">                  </w:t>
      </w:r>
      <w:r w:rsidR="00575131" w:rsidRPr="002E6F98">
        <w:t xml:space="preserve">Awareness, Evaluation and Treatment in Primary Care. </w:t>
      </w:r>
      <w:r w:rsidR="00575131" w:rsidRPr="002E6F98">
        <w:rPr>
          <w:i/>
        </w:rPr>
        <w:t xml:space="preserve">Journal for Nurse </w:t>
      </w:r>
    </w:p>
    <w:p w:rsidR="00575131" w:rsidRPr="002E6F98" w:rsidRDefault="002E6F98" w:rsidP="002E6F98">
      <w:pPr>
        <w:autoSpaceDE w:val="0"/>
        <w:autoSpaceDN w:val="0"/>
        <w:adjustRightInd w:val="0"/>
        <w:rPr>
          <w:color w:val="000000"/>
        </w:rPr>
      </w:pPr>
      <w:r>
        <w:rPr>
          <w:i/>
        </w:rPr>
        <w:t xml:space="preserve">                 </w:t>
      </w:r>
      <w:r w:rsidR="00575131" w:rsidRPr="002E6F98">
        <w:rPr>
          <w:i/>
        </w:rPr>
        <w:t>Practitioners</w:t>
      </w:r>
      <w:r w:rsidR="00180FA9" w:rsidRPr="002E6F98">
        <w:rPr>
          <w:i/>
        </w:rPr>
        <w:t>, 10</w:t>
      </w:r>
      <w:r w:rsidR="00180FA9" w:rsidRPr="002E6F98">
        <w:t>(1), 49-54</w:t>
      </w:r>
      <w:r w:rsidR="00575131" w:rsidRPr="002E6F98">
        <w:rPr>
          <w:i/>
        </w:rPr>
        <w:t>.</w:t>
      </w:r>
    </w:p>
    <w:p w:rsidR="008B7184" w:rsidRPr="005528E3" w:rsidRDefault="008B7184" w:rsidP="008B7184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2E6F98" w:rsidRPr="002E6F98" w:rsidRDefault="00CE13EE" w:rsidP="00CE13EE">
      <w:pPr>
        <w:pStyle w:val="ListParagraph"/>
        <w:numPr>
          <w:ilvl w:val="0"/>
          <w:numId w:val="1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E13EE">
        <w:rPr>
          <w:rFonts w:ascii="Times New Roman" w:hAnsi="Times New Roman"/>
          <w:sz w:val="24"/>
          <w:szCs w:val="24"/>
        </w:rPr>
        <w:t xml:space="preserve">*Sorg, M., </w:t>
      </w:r>
      <w:r w:rsidRPr="00CE13EE">
        <w:rPr>
          <w:rFonts w:ascii="Times New Roman" w:hAnsi="Times New Roman"/>
          <w:b/>
          <w:sz w:val="24"/>
          <w:szCs w:val="24"/>
        </w:rPr>
        <w:t xml:space="preserve">Yehle, K., </w:t>
      </w:r>
      <w:r w:rsidRPr="00CE13EE">
        <w:rPr>
          <w:rFonts w:ascii="Times New Roman" w:hAnsi="Times New Roman"/>
          <w:sz w:val="24"/>
          <w:szCs w:val="24"/>
        </w:rPr>
        <w:t>Coddington, J., &amp; Ahmed, A. (</w:t>
      </w:r>
      <w:r w:rsidR="00117CBA">
        <w:rPr>
          <w:rFonts w:ascii="Times New Roman" w:hAnsi="Times New Roman"/>
          <w:sz w:val="24"/>
          <w:szCs w:val="24"/>
        </w:rPr>
        <w:t>2013</w:t>
      </w:r>
      <w:r w:rsidRPr="00CE13EE">
        <w:rPr>
          <w:rFonts w:ascii="Times New Roman" w:hAnsi="Times New Roman"/>
          <w:sz w:val="24"/>
          <w:szCs w:val="24"/>
        </w:rPr>
        <w:t xml:space="preserve">). The role of the pediatric </w:t>
      </w:r>
    </w:p>
    <w:p w:rsidR="002E6F98" w:rsidRDefault="002E6F98" w:rsidP="002E6F98">
      <w:r>
        <w:rPr>
          <w:rFonts w:eastAsia="Calibri"/>
        </w:rPr>
        <w:t xml:space="preserve">                     </w:t>
      </w:r>
      <w:r w:rsidR="00CE13EE" w:rsidRPr="002E6F98">
        <w:t xml:space="preserve">nurse practitioner in implementing family-based childhood obesity interventions. </w:t>
      </w:r>
    </w:p>
    <w:p w:rsidR="00CE13EE" w:rsidRPr="002E6F98" w:rsidRDefault="002E6F98" w:rsidP="002E6F98">
      <w:pPr>
        <w:rPr>
          <w:i/>
        </w:rPr>
      </w:pPr>
      <w:r>
        <w:t xml:space="preserve">                     </w:t>
      </w:r>
      <w:r w:rsidR="00CE13EE" w:rsidRPr="002E6F98">
        <w:rPr>
          <w:i/>
        </w:rPr>
        <w:t>The Nurse Practitioner</w:t>
      </w:r>
      <w:r w:rsidR="00117CBA" w:rsidRPr="002E6F98">
        <w:rPr>
          <w:i/>
        </w:rPr>
        <w:t>, 38</w:t>
      </w:r>
      <w:r w:rsidR="00117CBA" w:rsidRPr="002E6F98">
        <w:t>(9), 14-21</w:t>
      </w:r>
      <w:r w:rsidR="00CE13EE" w:rsidRPr="002E6F98">
        <w:rPr>
          <w:i/>
        </w:rPr>
        <w:t>.</w:t>
      </w:r>
    </w:p>
    <w:p w:rsidR="005528E3" w:rsidRPr="005528E3" w:rsidRDefault="005528E3" w:rsidP="005528E3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2E6F98" w:rsidRPr="002E6F98" w:rsidRDefault="00CE13EE" w:rsidP="00CE13E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13EE">
        <w:rPr>
          <w:rFonts w:ascii="Times New Roman" w:hAnsi="Times New Roman"/>
          <w:color w:val="000000"/>
          <w:sz w:val="24"/>
          <w:szCs w:val="24"/>
        </w:rPr>
        <w:t>*Van Cott, T., Yehle, K.S., DeCrane, S. K., &amp; Thorlton, J.R. (2013). Amiodarone-</w:t>
      </w:r>
    </w:p>
    <w:p w:rsidR="002E6F98" w:rsidRDefault="002E6F98" w:rsidP="002E6F98">
      <w:pPr>
        <w:autoSpaceDE w:val="0"/>
        <w:autoSpaceDN w:val="0"/>
        <w:adjustRightInd w:val="0"/>
        <w:rPr>
          <w:i/>
          <w:color w:val="000000"/>
        </w:rPr>
      </w:pPr>
      <w:r>
        <w:rPr>
          <w:rFonts w:eastAsia="Calibri"/>
          <w:color w:val="000000"/>
        </w:rPr>
        <w:t xml:space="preserve">                     </w:t>
      </w:r>
      <w:r w:rsidR="00CE13EE" w:rsidRPr="002E6F98">
        <w:rPr>
          <w:color w:val="000000"/>
        </w:rPr>
        <w:t xml:space="preserve">induced pulmonary toxicity: Case study with syndrome analysis. </w:t>
      </w:r>
      <w:r w:rsidR="00CE13EE" w:rsidRPr="002E6F98">
        <w:rPr>
          <w:i/>
          <w:color w:val="000000"/>
        </w:rPr>
        <w:t xml:space="preserve">Heart &amp; Lung, 42, </w:t>
      </w:r>
    </w:p>
    <w:p w:rsidR="00CE13EE" w:rsidRPr="002E6F98" w:rsidRDefault="002E6F98" w:rsidP="002E6F98">
      <w:pPr>
        <w:autoSpaceDE w:val="0"/>
        <w:autoSpaceDN w:val="0"/>
        <w:adjustRightInd w:val="0"/>
        <w:rPr>
          <w:i/>
        </w:rPr>
      </w:pPr>
      <w:r>
        <w:rPr>
          <w:i/>
          <w:color w:val="000000"/>
        </w:rPr>
        <w:t xml:space="preserve">                     </w:t>
      </w:r>
      <w:r w:rsidR="00CE13EE" w:rsidRPr="002E6F98">
        <w:rPr>
          <w:color w:val="000000"/>
        </w:rPr>
        <w:t>262-266</w:t>
      </w:r>
      <w:r w:rsidR="00CE13EE" w:rsidRPr="002E6F98">
        <w:rPr>
          <w:i/>
          <w:color w:val="000000"/>
        </w:rPr>
        <w:t>.</w:t>
      </w:r>
    </w:p>
    <w:p w:rsidR="002E6F98" w:rsidRPr="002E6F98" w:rsidRDefault="002E6F98" w:rsidP="002E6F98">
      <w:pPr>
        <w:autoSpaceDE w:val="0"/>
        <w:autoSpaceDN w:val="0"/>
        <w:adjustRightInd w:val="0"/>
        <w:rPr>
          <w:i/>
        </w:rPr>
      </w:pPr>
    </w:p>
    <w:p w:rsidR="002E6F98" w:rsidRPr="002E6F98" w:rsidRDefault="00CE13EE" w:rsidP="00CE13E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E13EE">
        <w:rPr>
          <w:rFonts w:ascii="Times New Roman" w:hAnsi="Times New Roman"/>
          <w:sz w:val="24"/>
          <w:szCs w:val="24"/>
        </w:rPr>
        <w:t xml:space="preserve">*Toebbe, S., </w:t>
      </w:r>
      <w:r w:rsidRPr="00CE13EE">
        <w:rPr>
          <w:rFonts w:ascii="Times New Roman" w:hAnsi="Times New Roman"/>
          <w:b/>
          <w:sz w:val="24"/>
          <w:szCs w:val="24"/>
        </w:rPr>
        <w:t xml:space="preserve">Yehle, K., </w:t>
      </w:r>
      <w:r w:rsidRPr="00CE13EE">
        <w:rPr>
          <w:rFonts w:ascii="Times New Roman" w:hAnsi="Times New Roman"/>
          <w:sz w:val="24"/>
          <w:szCs w:val="24"/>
        </w:rPr>
        <w:t xml:space="preserve">Kirkpatrick, J., &amp; Coddington, J. (2013). Hypoplastic left heart </w:t>
      </w:r>
    </w:p>
    <w:p w:rsidR="002E6F98" w:rsidRDefault="002E6F98" w:rsidP="002E6F9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eastAsia="Calibri"/>
        </w:rPr>
        <w:t xml:space="preserve">                    </w:t>
      </w:r>
      <w:r w:rsidR="00CE13EE" w:rsidRPr="002E6F98">
        <w:t xml:space="preserve">syndrome: Parent support for early decision-making. </w:t>
      </w:r>
      <w:r w:rsidR="00CE13EE" w:rsidRPr="002E6F98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 xml:space="preserve">Journal of Pediatric Nursing, </w:t>
      </w:r>
    </w:p>
    <w:p w:rsidR="00CE13EE" w:rsidRPr="002E6F98" w:rsidRDefault="002E6F98" w:rsidP="002E6F98">
      <w:pPr>
        <w:autoSpaceDE w:val="0"/>
        <w:autoSpaceDN w:val="0"/>
        <w:adjustRightInd w:val="0"/>
        <w:rPr>
          <w:color w:val="000000"/>
        </w:rPr>
      </w:pPr>
      <w:r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</w:t>
      </w:r>
      <w:r w:rsidR="00CE13EE" w:rsidRPr="002E6F98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>28</w:t>
      </w:r>
      <w:r w:rsidR="00CE13EE" w:rsidRPr="002E6F98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, 383-392</w:t>
      </w:r>
      <w:r w:rsidR="00CE13EE" w:rsidRPr="002E6F98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E13EE" w:rsidRPr="002E6F98">
        <w:tab/>
      </w:r>
    </w:p>
    <w:p w:rsidR="005528E3" w:rsidRPr="00CE13EE" w:rsidRDefault="005528E3" w:rsidP="005528E3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2E6F98" w:rsidRDefault="00575131" w:rsidP="00CE13E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528E3">
        <w:rPr>
          <w:rFonts w:ascii="Times New Roman" w:hAnsi="Times New Roman"/>
          <w:b/>
          <w:sz w:val="24"/>
          <w:szCs w:val="24"/>
        </w:rPr>
        <w:t>Yehle, K.,</w:t>
      </w:r>
      <w:r w:rsidRPr="005528E3">
        <w:rPr>
          <w:rFonts w:ascii="Times New Roman" w:hAnsi="Times New Roman"/>
          <w:sz w:val="24"/>
          <w:szCs w:val="24"/>
        </w:rPr>
        <w:t xml:space="preserve"> &amp; Royal, P. (2010). Changing the post-clinical conference:  New time, new </w:t>
      </w:r>
    </w:p>
    <w:p w:rsidR="005528E3" w:rsidRPr="002E6F98" w:rsidRDefault="002E6F98" w:rsidP="002E6F98">
      <w:pPr>
        <w:autoSpaceDE w:val="0"/>
        <w:autoSpaceDN w:val="0"/>
        <w:adjustRightInd w:val="0"/>
      </w:pPr>
      <w:r>
        <w:rPr>
          <w:rFonts w:eastAsia="Calibri"/>
        </w:rPr>
        <w:t xml:space="preserve">                   </w:t>
      </w:r>
      <w:r w:rsidR="00575131" w:rsidRPr="002E6F98">
        <w:t xml:space="preserve">place, new methods equal success. </w:t>
      </w:r>
      <w:r w:rsidR="00575131" w:rsidRPr="002E6F98">
        <w:rPr>
          <w:i/>
        </w:rPr>
        <w:t>Nursing Education Perspectives, 31</w:t>
      </w:r>
      <w:r w:rsidR="00575131" w:rsidRPr="002E6F98">
        <w:t>(4), 256-258.</w:t>
      </w:r>
    </w:p>
    <w:p w:rsidR="005528E3" w:rsidRPr="005528E3" w:rsidRDefault="005528E3" w:rsidP="005528E3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2E6F98" w:rsidRDefault="002E6F98" w:rsidP="00CE13E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13EE" w:rsidRPr="005528E3">
        <w:rPr>
          <w:rFonts w:ascii="Times New Roman" w:hAnsi="Times New Roman"/>
          <w:b/>
          <w:bCs/>
          <w:sz w:val="24"/>
          <w:szCs w:val="24"/>
        </w:rPr>
        <w:t>Yehle, K.</w:t>
      </w:r>
      <w:r w:rsidR="00CE13EE" w:rsidRPr="005528E3">
        <w:rPr>
          <w:rFonts w:ascii="Times New Roman" w:hAnsi="Times New Roman"/>
          <w:sz w:val="24"/>
          <w:szCs w:val="24"/>
        </w:rPr>
        <w:t xml:space="preserve"> &amp; Baird, C.  (2002). Going Home:  Introducing adult nursing students to </w:t>
      </w:r>
    </w:p>
    <w:p w:rsidR="00CE13EE" w:rsidRPr="002E6F98" w:rsidRDefault="002E6F98" w:rsidP="002E6F98">
      <w:pPr>
        <w:autoSpaceDE w:val="0"/>
        <w:autoSpaceDN w:val="0"/>
        <w:adjustRightInd w:val="0"/>
      </w:pPr>
      <w:r>
        <w:rPr>
          <w:rFonts w:eastAsia="Calibri"/>
        </w:rPr>
        <w:t xml:space="preserve">                   </w:t>
      </w:r>
      <w:r w:rsidR="00CE13EE" w:rsidRPr="002E6F98">
        <w:t xml:space="preserve">community care.  </w:t>
      </w:r>
      <w:r w:rsidR="00CE13EE" w:rsidRPr="002E6F98">
        <w:rPr>
          <w:i/>
          <w:iCs/>
        </w:rPr>
        <w:t>Nurse Educator, 27</w:t>
      </w:r>
      <w:r w:rsidR="00CE13EE" w:rsidRPr="002E6F98">
        <w:t>(5), 210-1.</w:t>
      </w:r>
    </w:p>
    <w:p w:rsidR="00CE13EE" w:rsidRPr="00CE13EE" w:rsidRDefault="00CE13EE" w:rsidP="00CE13EE">
      <w:pPr>
        <w:pStyle w:val="ListParagraph"/>
        <w:tabs>
          <w:tab w:val="left" w:pos="720"/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</w:p>
    <w:p w:rsidR="002E6F98" w:rsidRDefault="002E6F98" w:rsidP="00CE13EE">
      <w:pPr>
        <w:pStyle w:val="ListParagraph"/>
        <w:numPr>
          <w:ilvl w:val="0"/>
          <w:numId w:val="14"/>
        </w:numPr>
        <w:tabs>
          <w:tab w:val="left" w:pos="720"/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13EE" w:rsidRPr="00CE13EE">
        <w:rPr>
          <w:rFonts w:ascii="Times New Roman" w:hAnsi="Times New Roman"/>
          <w:b/>
          <w:bCs/>
          <w:sz w:val="24"/>
          <w:szCs w:val="24"/>
        </w:rPr>
        <w:t xml:space="preserve">Yehle, K. </w:t>
      </w:r>
      <w:r w:rsidR="00CE13EE" w:rsidRPr="00CE13EE">
        <w:rPr>
          <w:rFonts w:ascii="Times New Roman" w:hAnsi="Times New Roman"/>
          <w:sz w:val="24"/>
          <w:szCs w:val="24"/>
        </w:rPr>
        <w:t xml:space="preserve">&amp; Schmeiser, D.  (2001). Collaboration…the first step. </w:t>
      </w:r>
      <w:r w:rsidR="00CE13EE" w:rsidRPr="00CE13EE">
        <w:rPr>
          <w:rFonts w:ascii="Times New Roman" w:hAnsi="Times New Roman"/>
          <w:i/>
          <w:iCs/>
          <w:sz w:val="24"/>
          <w:szCs w:val="24"/>
        </w:rPr>
        <w:t xml:space="preserve"> Nurse Educato</w:t>
      </w:r>
      <w:r w:rsidR="00CE13EE" w:rsidRPr="00CE13EE">
        <w:rPr>
          <w:rFonts w:ascii="Times New Roman" w:hAnsi="Times New Roman"/>
          <w:sz w:val="24"/>
          <w:szCs w:val="24"/>
        </w:rPr>
        <w:t xml:space="preserve">r </w:t>
      </w:r>
      <w:r w:rsidR="00CE13EE" w:rsidRPr="00CE13EE">
        <w:rPr>
          <w:rFonts w:ascii="Times New Roman" w:hAnsi="Times New Roman"/>
          <w:i/>
          <w:iCs/>
          <w:sz w:val="24"/>
          <w:szCs w:val="24"/>
        </w:rPr>
        <w:t>26</w:t>
      </w:r>
      <w:r w:rsidR="00CE13EE" w:rsidRPr="00CE13EE">
        <w:rPr>
          <w:rFonts w:ascii="Times New Roman" w:hAnsi="Times New Roman"/>
          <w:sz w:val="24"/>
          <w:szCs w:val="24"/>
        </w:rPr>
        <w:t xml:space="preserve">(5),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13EE" w:rsidRPr="002E6F98" w:rsidRDefault="002E6F98" w:rsidP="002E6F98">
      <w:pPr>
        <w:tabs>
          <w:tab w:val="left" w:pos="720"/>
          <w:tab w:val="left" w:pos="5040"/>
          <w:tab w:val="left" w:pos="7740"/>
        </w:tabs>
      </w:pPr>
      <w:r>
        <w:rPr>
          <w:rFonts w:eastAsia="Calibri"/>
        </w:rPr>
        <w:t xml:space="preserve">                  </w:t>
      </w:r>
      <w:r w:rsidR="00CE13EE" w:rsidRPr="002E6F98">
        <w:t>243, 247.</w:t>
      </w:r>
    </w:p>
    <w:p w:rsidR="005528E3" w:rsidRPr="005528E3" w:rsidRDefault="005528E3" w:rsidP="005528E3">
      <w:pPr>
        <w:pStyle w:val="ListParagraph"/>
        <w:rPr>
          <w:rFonts w:ascii="Times New Roman" w:hAnsi="Times New Roman"/>
          <w:sz w:val="24"/>
          <w:szCs w:val="24"/>
        </w:rPr>
      </w:pPr>
    </w:p>
    <w:p w:rsidR="002E6F98" w:rsidRDefault="00CE13EE" w:rsidP="00CE13EE">
      <w:pPr>
        <w:pStyle w:val="ListParagraph"/>
        <w:numPr>
          <w:ilvl w:val="0"/>
          <w:numId w:val="14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CE13EE">
        <w:rPr>
          <w:rFonts w:ascii="Times New Roman" w:hAnsi="Times New Roman"/>
          <w:sz w:val="24"/>
          <w:szCs w:val="24"/>
        </w:rPr>
        <w:t xml:space="preserve">Schmeiser, D. &amp; </w:t>
      </w:r>
      <w:r w:rsidRPr="00CE13EE">
        <w:rPr>
          <w:rFonts w:ascii="Times New Roman" w:hAnsi="Times New Roman"/>
          <w:b/>
          <w:bCs/>
          <w:sz w:val="24"/>
          <w:szCs w:val="24"/>
        </w:rPr>
        <w:t>Yehle, K</w:t>
      </w:r>
      <w:r w:rsidRPr="00CE13EE">
        <w:rPr>
          <w:rFonts w:ascii="Times New Roman" w:hAnsi="Times New Roman"/>
          <w:sz w:val="24"/>
          <w:szCs w:val="24"/>
        </w:rPr>
        <w:t xml:space="preserve">.  (2001). Decreasing anxiety for the nursing student entering </w:t>
      </w:r>
    </w:p>
    <w:p w:rsidR="00CE13EE" w:rsidRPr="002E6F98" w:rsidRDefault="002E6F98" w:rsidP="002E6F98">
      <w:pPr>
        <w:tabs>
          <w:tab w:val="left" w:pos="720"/>
          <w:tab w:val="left" w:pos="4500"/>
          <w:tab w:val="left" w:pos="7740"/>
        </w:tabs>
      </w:pPr>
      <w:r>
        <w:rPr>
          <w:rFonts w:eastAsia="Calibri"/>
        </w:rPr>
        <w:lastRenderedPageBreak/>
        <w:t xml:space="preserve">                  </w:t>
      </w:r>
      <w:r w:rsidR="00CE13EE" w:rsidRPr="002E6F98">
        <w:t xml:space="preserve">the acute-care clinical setting. </w:t>
      </w:r>
      <w:r w:rsidR="00CE13EE" w:rsidRPr="002E6F98">
        <w:rPr>
          <w:i/>
          <w:iCs/>
        </w:rPr>
        <w:t xml:space="preserve"> Nurse Educator 26(</w:t>
      </w:r>
      <w:r w:rsidR="00CE13EE" w:rsidRPr="002E6F98">
        <w:t>4), 169, 174.</w:t>
      </w:r>
    </w:p>
    <w:p w:rsidR="005528E3" w:rsidRPr="005528E3" w:rsidRDefault="005528E3" w:rsidP="005528E3">
      <w:pPr>
        <w:pStyle w:val="ListParagraph"/>
        <w:rPr>
          <w:rFonts w:ascii="Times New Roman" w:hAnsi="Times New Roman"/>
          <w:sz w:val="24"/>
          <w:szCs w:val="24"/>
        </w:rPr>
      </w:pPr>
    </w:p>
    <w:p w:rsidR="002E6F98" w:rsidRDefault="002E6F98" w:rsidP="00CE13EE">
      <w:pPr>
        <w:pStyle w:val="ListParagraph"/>
        <w:numPr>
          <w:ilvl w:val="0"/>
          <w:numId w:val="14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13EE" w:rsidRPr="00CE13EE">
        <w:rPr>
          <w:rFonts w:ascii="Times New Roman" w:hAnsi="Times New Roman"/>
          <w:sz w:val="24"/>
          <w:szCs w:val="24"/>
        </w:rPr>
        <w:t xml:space="preserve">Kirkpatrick, J., Richardson, C., Schafer, K., Schmeiser, D., Valley, J., &amp; </w:t>
      </w:r>
      <w:r w:rsidR="00CE13EE" w:rsidRPr="00CE13EE">
        <w:rPr>
          <w:rFonts w:ascii="Times New Roman" w:hAnsi="Times New Roman"/>
          <w:b/>
          <w:bCs/>
          <w:sz w:val="24"/>
          <w:szCs w:val="24"/>
        </w:rPr>
        <w:t>Yehle, K</w:t>
      </w:r>
      <w:r w:rsidR="00CE13EE" w:rsidRPr="00CE13EE">
        <w:rPr>
          <w:rFonts w:ascii="Times New Roman" w:hAnsi="Times New Roman"/>
          <w:sz w:val="24"/>
          <w:szCs w:val="24"/>
        </w:rPr>
        <w:t xml:space="preserve">.  </w:t>
      </w:r>
    </w:p>
    <w:p w:rsidR="002E6F98" w:rsidRDefault="002E6F98" w:rsidP="002E6F98">
      <w:pPr>
        <w:tabs>
          <w:tab w:val="left" w:pos="720"/>
          <w:tab w:val="left" w:pos="4500"/>
          <w:tab w:val="left" w:pos="7740"/>
        </w:tabs>
      </w:pPr>
      <w:r>
        <w:rPr>
          <w:rFonts w:eastAsia="Calibri"/>
        </w:rPr>
        <w:t xml:space="preserve">                  </w:t>
      </w:r>
      <w:r w:rsidR="00CE13EE" w:rsidRPr="002E6F98">
        <w:t xml:space="preserve">(2001). Building the case for promotion of clinical faculty.  </w:t>
      </w:r>
      <w:r w:rsidR="00CE13EE" w:rsidRPr="002E6F98">
        <w:rPr>
          <w:i/>
          <w:iCs/>
        </w:rPr>
        <w:t>Nurse Educator 26</w:t>
      </w:r>
      <w:r w:rsidR="00CE13EE" w:rsidRPr="002E6F98">
        <w:t xml:space="preserve">(4), </w:t>
      </w:r>
      <w:r>
        <w:t xml:space="preserve"> </w:t>
      </w:r>
    </w:p>
    <w:p w:rsidR="00CE13EE" w:rsidRPr="002E6F98" w:rsidRDefault="002E6F98" w:rsidP="002E6F98">
      <w:pPr>
        <w:tabs>
          <w:tab w:val="left" w:pos="720"/>
          <w:tab w:val="left" w:pos="4500"/>
          <w:tab w:val="left" w:pos="7740"/>
        </w:tabs>
      </w:pPr>
      <w:r>
        <w:t xml:space="preserve">                  </w:t>
      </w:r>
      <w:r w:rsidR="00CE13EE" w:rsidRPr="002E6F98">
        <w:t>178-181.</w:t>
      </w:r>
    </w:p>
    <w:p w:rsidR="00575131" w:rsidRPr="00CE13EE" w:rsidRDefault="00575131" w:rsidP="00575131">
      <w:pPr>
        <w:tabs>
          <w:tab w:val="left" w:pos="2160"/>
          <w:tab w:val="left" w:pos="5040"/>
          <w:tab w:val="left" w:pos="7740"/>
        </w:tabs>
        <w:rPr>
          <w:b/>
        </w:rPr>
      </w:pPr>
    </w:p>
    <w:p w:rsidR="00575131" w:rsidRPr="00E7346C" w:rsidRDefault="00575131" w:rsidP="00575131">
      <w:pPr>
        <w:tabs>
          <w:tab w:val="left" w:pos="720"/>
          <w:tab w:val="left" w:pos="4500"/>
          <w:tab w:val="left" w:pos="7740"/>
        </w:tabs>
        <w:spacing w:after="200" w:line="276" w:lineRule="auto"/>
        <w:contextualSpacing/>
        <w:rPr>
          <w:b/>
        </w:rPr>
      </w:pPr>
      <w:r w:rsidRPr="00E7346C">
        <w:rPr>
          <w:b/>
        </w:rPr>
        <w:t>Refereed conference proceedings (with presentation)</w:t>
      </w:r>
    </w:p>
    <w:p w:rsidR="00575131" w:rsidRDefault="00575131" w:rsidP="0057513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346C">
        <w:rPr>
          <w:rFonts w:ascii="Times New Roman" w:hAnsi="Times New Roman" w:cs="Times New Roman"/>
          <w:sz w:val="24"/>
          <w:szCs w:val="24"/>
        </w:rPr>
        <w:tab/>
        <w:t xml:space="preserve">Kwon, B., Dong, Z., </w:t>
      </w:r>
      <w:r w:rsidRPr="00E7346C">
        <w:rPr>
          <w:rFonts w:ascii="Times New Roman" w:hAnsi="Times New Roman" w:cs="Times New Roman"/>
          <w:b/>
          <w:sz w:val="24"/>
          <w:szCs w:val="24"/>
        </w:rPr>
        <w:t>Yehle, K. S.,</w:t>
      </w:r>
      <w:r w:rsidRPr="00E7346C">
        <w:rPr>
          <w:rFonts w:ascii="Times New Roman" w:hAnsi="Times New Roman" w:cs="Times New Roman"/>
          <w:sz w:val="24"/>
          <w:szCs w:val="24"/>
        </w:rPr>
        <w:t xml:space="preserve"> Plake, K. S., Yahiro, L., Kranz, S., and Yi, J. S. (July 2012). Food for the Heart: Lessons learned while designing a Visual Decision Support System for patients with coronary heart disease. Proceedings of International Conference on Human Factors and Ergonomics in Healthcare, San Francisco, CA. [Also published in Duffy, V.G. (Ed.). (2013). </w:t>
      </w:r>
      <w:r w:rsidRPr="00E7346C">
        <w:rPr>
          <w:rFonts w:ascii="Times New Roman" w:hAnsi="Times New Roman" w:cs="Times New Roman"/>
          <w:i/>
          <w:sz w:val="24"/>
          <w:szCs w:val="24"/>
        </w:rPr>
        <w:t xml:space="preserve">Advances in Human Aspects of Healthcare. </w:t>
      </w:r>
      <w:r w:rsidRPr="00E7346C">
        <w:rPr>
          <w:rFonts w:ascii="Times New Roman" w:hAnsi="Times New Roman" w:cs="Times New Roman"/>
          <w:sz w:val="24"/>
          <w:szCs w:val="24"/>
        </w:rPr>
        <w:t>Boca Raton, FL: CRC Press.]</w:t>
      </w:r>
    </w:p>
    <w:p w:rsidR="00E83E8D" w:rsidRDefault="00E83E8D" w:rsidP="0057513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83E8D" w:rsidRDefault="00E83E8D" w:rsidP="0057513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Editorials</w:t>
      </w:r>
    </w:p>
    <w:p w:rsidR="00E83E8D" w:rsidRDefault="00E83E8D" w:rsidP="0057513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E83E8D" w:rsidRPr="009D12BB" w:rsidRDefault="009D12BB" w:rsidP="00575131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Yehle, K.S. </w:t>
      </w:r>
      <w:r>
        <w:rPr>
          <w:rFonts w:ascii="Times New Roman" w:hAnsi="Times New Roman" w:cs="Times New Roman"/>
          <w:sz w:val="24"/>
          <w:szCs w:val="24"/>
        </w:rPr>
        <w:t>What a success! Recapping the AAHFN conference</w:t>
      </w:r>
      <w:r w:rsidRPr="009D12BB">
        <w:rPr>
          <w:rFonts w:ascii="Times New Roman" w:hAnsi="Times New Roman" w:cs="Times New Roman"/>
          <w:sz w:val="24"/>
          <w:szCs w:val="24"/>
        </w:rPr>
        <w:t xml:space="preserve">. [Editorial]. (2014). </w:t>
      </w:r>
      <w:r w:rsidRPr="009D12BB">
        <w:rPr>
          <w:rFonts w:ascii="Times New Roman" w:hAnsi="Times New Roman" w:cs="Times New Roman"/>
          <w:i/>
          <w:sz w:val="24"/>
          <w:szCs w:val="24"/>
        </w:rPr>
        <w:t xml:space="preserve">The Connection, </w:t>
      </w:r>
      <w:r w:rsidRPr="009D12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12BB">
        <w:rPr>
          <w:rFonts w:ascii="Times New Roman" w:hAnsi="Times New Roman" w:cs="Times New Roman"/>
          <w:sz w:val="24"/>
          <w:szCs w:val="24"/>
        </w:rPr>
        <w:t>, 6.</w:t>
      </w:r>
    </w:p>
    <w:p w:rsidR="009D12BB" w:rsidRDefault="009D12BB" w:rsidP="0057513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D12BB" w:rsidRPr="009D12BB" w:rsidRDefault="009D12BB" w:rsidP="009D12BB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D12BB">
        <w:rPr>
          <w:rFonts w:ascii="Times New Roman" w:hAnsi="Times New Roman" w:cs="Times New Roman"/>
          <w:b/>
          <w:sz w:val="24"/>
          <w:szCs w:val="24"/>
        </w:rPr>
        <w:t xml:space="preserve">Yehle, K.S. </w:t>
      </w:r>
      <w:r w:rsidRPr="009D12BB">
        <w:rPr>
          <w:rFonts w:ascii="Times New Roman" w:hAnsi="Times New Roman" w:cs="Times New Roman"/>
          <w:sz w:val="24"/>
          <w:szCs w:val="24"/>
        </w:rPr>
        <w:t xml:space="preserve">The quest to reduce 30 day post-hospitalization readmissions. [Editorial]. (2014). </w:t>
      </w:r>
      <w:r w:rsidRPr="009D12BB">
        <w:rPr>
          <w:rFonts w:ascii="Times New Roman" w:hAnsi="Times New Roman" w:cs="Times New Roman"/>
          <w:i/>
          <w:sz w:val="24"/>
          <w:szCs w:val="24"/>
        </w:rPr>
        <w:t xml:space="preserve">The Connection, </w:t>
      </w:r>
      <w:r w:rsidRPr="009D12BB">
        <w:rPr>
          <w:rFonts w:ascii="Times New Roman" w:hAnsi="Times New Roman" w:cs="Times New Roman"/>
          <w:sz w:val="24"/>
          <w:szCs w:val="24"/>
        </w:rPr>
        <w:t>40, 6.</w:t>
      </w:r>
    </w:p>
    <w:p w:rsidR="009D12BB" w:rsidRPr="009D12BB" w:rsidRDefault="009D12BB" w:rsidP="0057513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  <w:ind w:left="2160" w:hanging="2160"/>
        <w:rPr>
          <w:b/>
        </w:rPr>
      </w:pPr>
      <w:r w:rsidRPr="00E7346C">
        <w:rPr>
          <w:b/>
        </w:rPr>
        <w:t>Published Abstracts</w:t>
      </w:r>
    </w:p>
    <w:p w:rsidR="00575131" w:rsidRDefault="00575131" w:rsidP="00575131">
      <w:pPr>
        <w:tabs>
          <w:tab w:val="left" w:pos="2160"/>
          <w:tab w:val="left" w:pos="5040"/>
          <w:tab w:val="left" w:pos="7740"/>
        </w:tabs>
        <w:ind w:left="2160" w:hanging="2160"/>
        <w:rPr>
          <w:b/>
        </w:rPr>
      </w:pPr>
    </w:p>
    <w:p w:rsidR="00575131" w:rsidRPr="005528E3" w:rsidRDefault="00575131" w:rsidP="005528E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28E3">
        <w:rPr>
          <w:rFonts w:ascii="Times New Roman" w:hAnsi="Times New Roman"/>
          <w:sz w:val="24"/>
          <w:szCs w:val="24"/>
        </w:rPr>
        <w:t xml:space="preserve">    </w:t>
      </w:r>
      <w:r w:rsidRPr="00396CFD">
        <w:rPr>
          <w:rFonts w:ascii="Times New Roman" w:hAnsi="Times New Roman"/>
          <w:b/>
          <w:sz w:val="24"/>
          <w:szCs w:val="24"/>
        </w:rPr>
        <w:t>Yehle, K.S.,</w:t>
      </w:r>
      <w:r w:rsidRPr="005528E3">
        <w:rPr>
          <w:rFonts w:ascii="Times New Roman" w:hAnsi="Times New Roman"/>
          <w:sz w:val="24"/>
          <w:szCs w:val="24"/>
        </w:rPr>
        <w:t xml:space="preserve"> Chen, A.M., Albert, N.M., Ferraro, K.F., Mason, H.L., Murawski, M.M… Plake, K.S.  (2013). A proposed model of the relationships between health literacy, self-care, self-efficacy, and knowledge in heart failure. </w:t>
      </w:r>
      <w:r w:rsidRPr="005528E3">
        <w:rPr>
          <w:rFonts w:ascii="Times New Roman" w:hAnsi="Times New Roman"/>
          <w:i/>
          <w:sz w:val="24"/>
          <w:szCs w:val="24"/>
        </w:rPr>
        <w:t>Heart &amp; Lung,</w:t>
      </w:r>
      <w:r w:rsidR="009B16B2">
        <w:rPr>
          <w:rFonts w:ascii="Times New Roman" w:hAnsi="Times New Roman"/>
          <w:i/>
          <w:sz w:val="24"/>
          <w:szCs w:val="24"/>
        </w:rPr>
        <w:t xml:space="preserve"> </w:t>
      </w:r>
      <w:r w:rsidRPr="005528E3">
        <w:rPr>
          <w:rFonts w:ascii="Times New Roman" w:hAnsi="Times New Roman"/>
          <w:i/>
          <w:sz w:val="24"/>
          <w:szCs w:val="24"/>
        </w:rPr>
        <w:t>42</w:t>
      </w:r>
      <w:r w:rsidRPr="005528E3">
        <w:rPr>
          <w:rFonts w:ascii="Times New Roman" w:hAnsi="Times New Roman"/>
          <w:sz w:val="24"/>
          <w:szCs w:val="24"/>
        </w:rPr>
        <w:t>(4), 300.</w:t>
      </w:r>
    </w:p>
    <w:p w:rsidR="00575131" w:rsidRPr="005528E3" w:rsidRDefault="00575131" w:rsidP="00575131">
      <w:pPr>
        <w:tabs>
          <w:tab w:val="left" w:pos="2160"/>
          <w:tab w:val="left" w:pos="5040"/>
          <w:tab w:val="left" w:pos="7740"/>
        </w:tabs>
        <w:ind w:left="2160" w:hanging="2160"/>
      </w:pPr>
    </w:p>
    <w:p w:rsidR="00575131" w:rsidRPr="005528E3" w:rsidRDefault="00575131" w:rsidP="005528E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28E3">
        <w:rPr>
          <w:rFonts w:ascii="Times New Roman" w:hAnsi="Times New Roman"/>
          <w:bCs/>
          <w:sz w:val="24"/>
          <w:szCs w:val="24"/>
          <w:lang w:val="en"/>
        </w:rPr>
        <w:t xml:space="preserve">      Dickson, V.V.,</w:t>
      </w:r>
      <w:r w:rsidRPr="005528E3">
        <w:rPr>
          <w:rFonts w:ascii="Times New Roman" w:hAnsi="Times New Roman"/>
          <w:sz w:val="24"/>
          <w:szCs w:val="24"/>
          <w:lang w:val="en"/>
        </w:rPr>
        <w:t xml:space="preserve"> Lee, C.S., </w:t>
      </w:r>
      <w:r w:rsidRPr="005528E3">
        <w:rPr>
          <w:rFonts w:ascii="Times New Roman" w:hAnsi="Times New Roman"/>
          <w:b/>
          <w:sz w:val="24"/>
          <w:szCs w:val="24"/>
          <w:lang w:val="en"/>
        </w:rPr>
        <w:t>Yehle, K.S.,</w:t>
      </w:r>
      <w:r w:rsidRPr="005528E3">
        <w:rPr>
          <w:rFonts w:ascii="Times New Roman" w:hAnsi="Times New Roman"/>
          <w:sz w:val="24"/>
          <w:szCs w:val="24"/>
          <w:lang w:val="en"/>
        </w:rPr>
        <w:t xml:space="preserve"> Mola, A., Ackerman, S., Levine-Wong, A., Yoon, H.W., &amp; Riegel, B. (2013)</w:t>
      </w:r>
      <w:r w:rsidR="009B16B2">
        <w:rPr>
          <w:rFonts w:ascii="Times New Roman" w:hAnsi="Times New Roman"/>
          <w:sz w:val="24"/>
          <w:szCs w:val="24"/>
          <w:lang w:val="en"/>
        </w:rPr>
        <w:t>.</w:t>
      </w:r>
      <w:r w:rsidRPr="005528E3">
        <w:rPr>
          <w:rFonts w:ascii="Times New Roman" w:hAnsi="Times New Roman"/>
          <w:sz w:val="24"/>
          <w:szCs w:val="24"/>
          <w:lang w:val="en"/>
        </w:rPr>
        <w:t> </w:t>
      </w:r>
      <w:r w:rsidRPr="005528E3">
        <w:rPr>
          <w:rFonts w:ascii="Times New Roman" w:hAnsi="Times New Roman"/>
          <w:color w:val="211D1E"/>
          <w:sz w:val="24"/>
          <w:szCs w:val="24"/>
        </w:rPr>
        <w:t xml:space="preserve">Psychometric testing of the Self-Care of Chronic Angina Index (SCCAI). </w:t>
      </w:r>
      <w:r w:rsidRPr="005528E3">
        <w:rPr>
          <w:rFonts w:ascii="Times New Roman" w:hAnsi="Times New Roman"/>
          <w:i/>
          <w:color w:val="211D1E"/>
          <w:sz w:val="24"/>
          <w:szCs w:val="24"/>
        </w:rPr>
        <w:t xml:space="preserve">European Journal of Cardiovascular Nursing, </w:t>
      </w:r>
      <w:r w:rsidRPr="005528E3">
        <w:rPr>
          <w:rFonts w:ascii="Times New Roman" w:hAnsi="Times New Roman"/>
          <w:color w:val="211D1E"/>
          <w:sz w:val="24"/>
          <w:szCs w:val="24"/>
        </w:rPr>
        <w:t>12(1),</w:t>
      </w:r>
      <w:r w:rsidR="009B16B2">
        <w:rPr>
          <w:rFonts w:ascii="Times New Roman" w:hAnsi="Times New Roman"/>
          <w:color w:val="211D1E"/>
          <w:sz w:val="24"/>
          <w:szCs w:val="24"/>
        </w:rPr>
        <w:t xml:space="preserve"> </w:t>
      </w:r>
      <w:r w:rsidRPr="005528E3">
        <w:rPr>
          <w:rFonts w:ascii="Times New Roman" w:hAnsi="Times New Roman"/>
          <w:color w:val="211D1E"/>
          <w:sz w:val="24"/>
          <w:szCs w:val="24"/>
        </w:rPr>
        <w:t>S3.</w:t>
      </w:r>
    </w:p>
    <w:p w:rsidR="00575131" w:rsidRPr="005528E3" w:rsidRDefault="00575131" w:rsidP="00575131">
      <w:pPr>
        <w:tabs>
          <w:tab w:val="left" w:pos="2160"/>
          <w:tab w:val="left" w:pos="5040"/>
          <w:tab w:val="left" w:pos="7740"/>
        </w:tabs>
        <w:ind w:left="2160" w:hanging="2160"/>
      </w:pPr>
    </w:p>
    <w:p w:rsidR="00575131" w:rsidRPr="005528E3" w:rsidRDefault="00575131" w:rsidP="005528E3">
      <w:pPr>
        <w:pStyle w:val="ListParagraph"/>
        <w:numPr>
          <w:ilvl w:val="0"/>
          <w:numId w:val="1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5528E3">
        <w:rPr>
          <w:rFonts w:ascii="Times New Roman" w:hAnsi="Times New Roman"/>
          <w:sz w:val="24"/>
          <w:szCs w:val="24"/>
        </w:rPr>
        <w:t xml:space="preserve">      </w:t>
      </w:r>
      <w:r w:rsidRPr="005528E3">
        <w:rPr>
          <w:rFonts w:ascii="Times New Roman" w:eastAsia="Times New Roman" w:hAnsi="Times New Roman"/>
          <w:sz w:val="24"/>
          <w:szCs w:val="24"/>
        </w:rPr>
        <w:t xml:space="preserve">Chen, A.M.H., Kiersma, M.E., </w:t>
      </w:r>
      <w:r w:rsidRPr="005528E3">
        <w:rPr>
          <w:rFonts w:ascii="Times New Roman" w:eastAsia="Times New Roman" w:hAnsi="Times New Roman"/>
          <w:b/>
          <w:sz w:val="24"/>
          <w:szCs w:val="24"/>
        </w:rPr>
        <w:t>Yehle, K.S.,</w:t>
      </w:r>
      <w:r w:rsidRPr="005528E3">
        <w:rPr>
          <w:rFonts w:ascii="Times New Roman" w:eastAsia="Times New Roman" w:hAnsi="Times New Roman"/>
          <w:sz w:val="24"/>
          <w:szCs w:val="24"/>
        </w:rPr>
        <w:t xml:space="preserve"> &amp; Plake, K.S. (2012).  Evaluation of an educational activity on promoting interprofessionalism among pharmacy and nursing students. [Abstract].  </w:t>
      </w:r>
      <w:r w:rsidRPr="005528E3">
        <w:rPr>
          <w:rFonts w:ascii="Times New Roman" w:eastAsia="Times New Roman" w:hAnsi="Times New Roman"/>
          <w:i/>
          <w:sz w:val="24"/>
          <w:szCs w:val="24"/>
        </w:rPr>
        <w:t>American Journal of Pharmaceutical Education,</w:t>
      </w:r>
      <w:r w:rsidRPr="005528E3">
        <w:rPr>
          <w:rFonts w:ascii="Times New Roman" w:eastAsia="Times New Roman" w:hAnsi="Times New Roman"/>
          <w:sz w:val="24"/>
          <w:szCs w:val="24"/>
        </w:rPr>
        <w:t>76(5),  99.</w:t>
      </w:r>
    </w:p>
    <w:p w:rsidR="00575131" w:rsidRPr="005528E3" w:rsidRDefault="00575131" w:rsidP="00575131">
      <w:pPr>
        <w:pStyle w:val="ListParagraph"/>
        <w:ind w:left="360" w:hanging="360"/>
        <w:contextualSpacing/>
        <w:rPr>
          <w:rFonts w:ascii="Times New Roman" w:eastAsia="Times New Roman" w:hAnsi="Times New Roman"/>
          <w:sz w:val="24"/>
          <w:szCs w:val="24"/>
        </w:rPr>
      </w:pPr>
    </w:p>
    <w:p w:rsidR="00575131" w:rsidRPr="005528E3" w:rsidRDefault="00575131" w:rsidP="005528E3">
      <w:pPr>
        <w:pStyle w:val="ListParagraph"/>
        <w:numPr>
          <w:ilvl w:val="0"/>
          <w:numId w:val="1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5528E3">
        <w:rPr>
          <w:rFonts w:ascii="Times New Roman" w:eastAsia="Times New Roman" w:hAnsi="Times New Roman"/>
          <w:sz w:val="24"/>
          <w:szCs w:val="24"/>
        </w:rPr>
        <w:t xml:space="preserve">      Chen, A.M.H., Kiersma, M.E., </w:t>
      </w:r>
      <w:r w:rsidRPr="005528E3">
        <w:rPr>
          <w:rFonts w:ascii="Times New Roman" w:eastAsia="Times New Roman" w:hAnsi="Times New Roman"/>
          <w:b/>
          <w:sz w:val="24"/>
          <w:szCs w:val="24"/>
        </w:rPr>
        <w:t>Yehle, K.S.,</w:t>
      </w:r>
      <w:r w:rsidRPr="005528E3">
        <w:rPr>
          <w:rFonts w:ascii="Times New Roman" w:eastAsia="Times New Roman" w:hAnsi="Times New Roman"/>
          <w:sz w:val="24"/>
          <w:szCs w:val="24"/>
        </w:rPr>
        <w:t xml:space="preserve"> &amp; Plake, K.S. (2012).  Evaluation of change in student perceptions of older adults upon completion of a simulation activity. [Abstract].   </w:t>
      </w:r>
      <w:r w:rsidRPr="005528E3">
        <w:rPr>
          <w:rFonts w:ascii="Times New Roman" w:eastAsia="Times New Roman" w:hAnsi="Times New Roman"/>
          <w:i/>
          <w:sz w:val="24"/>
          <w:szCs w:val="24"/>
        </w:rPr>
        <w:t xml:space="preserve">American Journal of Pharmaceutical Education, </w:t>
      </w:r>
      <w:r w:rsidR="009B16B2">
        <w:rPr>
          <w:rFonts w:ascii="Times New Roman" w:eastAsia="Times New Roman" w:hAnsi="Times New Roman"/>
          <w:sz w:val="24"/>
          <w:szCs w:val="24"/>
        </w:rPr>
        <w:t xml:space="preserve">76(5), </w:t>
      </w:r>
      <w:r w:rsidRPr="005528E3">
        <w:rPr>
          <w:rFonts w:ascii="Times New Roman" w:eastAsia="Times New Roman" w:hAnsi="Times New Roman"/>
          <w:sz w:val="24"/>
          <w:szCs w:val="24"/>
        </w:rPr>
        <w:t>99.</w:t>
      </w:r>
    </w:p>
    <w:p w:rsidR="00575131" w:rsidRPr="005528E3" w:rsidRDefault="00575131" w:rsidP="00575131">
      <w:pPr>
        <w:pStyle w:val="ListParagraph"/>
        <w:ind w:left="360" w:hanging="360"/>
        <w:contextualSpacing/>
        <w:rPr>
          <w:rFonts w:ascii="Times New Roman" w:eastAsia="Times New Roman" w:hAnsi="Times New Roman"/>
          <w:sz w:val="24"/>
          <w:szCs w:val="24"/>
        </w:rPr>
      </w:pPr>
    </w:p>
    <w:p w:rsidR="00575131" w:rsidRPr="005528E3" w:rsidRDefault="00575131" w:rsidP="005528E3">
      <w:pPr>
        <w:pStyle w:val="ListParagraph"/>
        <w:numPr>
          <w:ilvl w:val="0"/>
          <w:numId w:val="16"/>
        </w:numPr>
        <w:contextualSpacing/>
        <w:rPr>
          <w:rFonts w:ascii="Times New Roman" w:hAnsi="Times New Roman"/>
          <w:sz w:val="24"/>
          <w:szCs w:val="24"/>
        </w:rPr>
      </w:pPr>
      <w:r w:rsidRPr="005528E3">
        <w:rPr>
          <w:rFonts w:ascii="Times New Roman" w:hAnsi="Times New Roman"/>
          <w:sz w:val="24"/>
          <w:szCs w:val="24"/>
        </w:rPr>
        <w:t xml:space="preserve">      Kiersma, M.E., Chen, A.M.H., </w:t>
      </w:r>
      <w:r w:rsidRPr="005528E3">
        <w:rPr>
          <w:rFonts w:ascii="Times New Roman" w:hAnsi="Times New Roman"/>
          <w:b/>
          <w:sz w:val="24"/>
          <w:szCs w:val="24"/>
        </w:rPr>
        <w:t>Yehle, K.S.,</w:t>
      </w:r>
      <w:r w:rsidRPr="005528E3">
        <w:rPr>
          <w:rFonts w:ascii="Times New Roman" w:hAnsi="Times New Roman"/>
          <w:sz w:val="24"/>
          <w:szCs w:val="24"/>
        </w:rPr>
        <w:t xml:space="preserve"> &amp; Plake, K.S. (2012). Evaluation of student empathy toward older adults using the newly-validated Kiersma-Chen Empathy Scale. [Abstract].  </w:t>
      </w:r>
      <w:r w:rsidRPr="005528E3">
        <w:rPr>
          <w:rFonts w:ascii="Times New Roman" w:hAnsi="Times New Roman"/>
          <w:i/>
          <w:sz w:val="24"/>
          <w:szCs w:val="24"/>
        </w:rPr>
        <w:t>American Journal of Pharmaceutical Education,</w:t>
      </w:r>
      <w:r w:rsidR="009B16B2">
        <w:rPr>
          <w:rFonts w:ascii="Times New Roman" w:hAnsi="Times New Roman"/>
          <w:i/>
          <w:sz w:val="24"/>
          <w:szCs w:val="24"/>
        </w:rPr>
        <w:t xml:space="preserve"> </w:t>
      </w:r>
      <w:r w:rsidRPr="005528E3">
        <w:rPr>
          <w:rFonts w:ascii="Times New Roman" w:hAnsi="Times New Roman"/>
          <w:sz w:val="24"/>
          <w:szCs w:val="24"/>
        </w:rPr>
        <w:t>76(5), 99.</w:t>
      </w:r>
    </w:p>
    <w:p w:rsidR="00575131" w:rsidRPr="005528E3" w:rsidRDefault="00575131" w:rsidP="00575131">
      <w:pPr>
        <w:contextualSpacing/>
      </w:pPr>
    </w:p>
    <w:p w:rsidR="00575131" w:rsidRPr="005528E3" w:rsidRDefault="00575131" w:rsidP="005528E3">
      <w:pPr>
        <w:pStyle w:val="ListParagraph"/>
        <w:numPr>
          <w:ilvl w:val="0"/>
          <w:numId w:val="1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5528E3">
        <w:rPr>
          <w:rFonts w:ascii="Times New Roman" w:hAnsi="Times New Roman"/>
          <w:sz w:val="24"/>
          <w:szCs w:val="24"/>
        </w:rPr>
        <w:t xml:space="preserve">      *Chen, A.M.H.</w:t>
      </w:r>
      <w:r w:rsidRPr="005528E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528E3">
        <w:rPr>
          <w:rFonts w:ascii="Times New Roman" w:eastAsia="Times New Roman" w:hAnsi="Times New Roman"/>
          <w:b/>
          <w:sz w:val="24"/>
          <w:szCs w:val="24"/>
        </w:rPr>
        <w:t>Yehle, K.S.</w:t>
      </w:r>
      <w:r w:rsidRPr="005528E3">
        <w:rPr>
          <w:rFonts w:ascii="Times New Roman" w:eastAsia="Times New Roman" w:hAnsi="Times New Roman"/>
          <w:sz w:val="24"/>
          <w:szCs w:val="24"/>
        </w:rPr>
        <w:t xml:space="preserve">, Albert, N., Ferraro, K.F., Mason, H.L., Murawski, M.M. &amp; Plake, K.S.  (2012). Health literacy influences knowledge attainment but not self-care or </w:t>
      </w:r>
      <w:r w:rsidRPr="005528E3">
        <w:rPr>
          <w:rFonts w:ascii="Times New Roman" w:eastAsia="Times New Roman" w:hAnsi="Times New Roman"/>
          <w:sz w:val="24"/>
          <w:szCs w:val="24"/>
        </w:rPr>
        <w:lastRenderedPageBreak/>
        <w:t xml:space="preserve">self-efficacy longitudinally in heart failure patients [Abstract].  </w:t>
      </w:r>
      <w:r w:rsidRPr="005528E3">
        <w:rPr>
          <w:rFonts w:ascii="Times New Roman" w:eastAsia="Times New Roman" w:hAnsi="Times New Roman"/>
          <w:i/>
          <w:sz w:val="24"/>
          <w:szCs w:val="24"/>
        </w:rPr>
        <w:t>Circulation:  Cardiovascular Quality and Outcomes</w:t>
      </w:r>
      <w:r w:rsidRPr="005528E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528E3">
        <w:rPr>
          <w:rFonts w:ascii="Times New Roman" w:eastAsia="Times New Roman" w:hAnsi="Times New Roman"/>
          <w:i/>
          <w:sz w:val="24"/>
          <w:szCs w:val="24"/>
        </w:rPr>
        <w:t xml:space="preserve">5, </w:t>
      </w:r>
      <w:r w:rsidRPr="005528E3">
        <w:rPr>
          <w:rFonts w:ascii="Times New Roman" w:eastAsia="Times New Roman" w:hAnsi="Times New Roman"/>
          <w:sz w:val="24"/>
          <w:szCs w:val="24"/>
        </w:rPr>
        <w:t>A58.</w:t>
      </w:r>
    </w:p>
    <w:p w:rsidR="00575131" w:rsidRPr="005528E3" w:rsidRDefault="00575131" w:rsidP="00575131">
      <w:pPr>
        <w:pStyle w:val="ListParagraph"/>
        <w:ind w:left="0" w:firstLine="360"/>
        <w:contextualSpacing/>
        <w:rPr>
          <w:rFonts w:ascii="Times New Roman" w:eastAsia="Times New Roman" w:hAnsi="Times New Roman"/>
          <w:sz w:val="24"/>
          <w:szCs w:val="24"/>
        </w:rPr>
      </w:pPr>
    </w:p>
    <w:p w:rsidR="00575131" w:rsidRPr="005528E3" w:rsidRDefault="009B16B2" w:rsidP="005528E3">
      <w:pPr>
        <w:pStyle w:val="ListParagraph"/>
        <w:numPr>
          <w:ilvl w:val="0"/>
          <w:numId w:val="16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575131" w:rsidRPr="005528E3">
        <w:rPr>
          <w:rFonts w:ascii="Times New Roman" w:eastAsia="Times New Roman" w:hAnsi="Times New Roman"/>
          <w:sz w:val="24"/>
          <w:szCs w:val="24"/>
        </w:rPr>
        <w:t xml:space="preserve">*Kiersma M.E., Chen, A.M.H., </w:t>
      </w:r>
      <w:r w:rsidR="00575131" w:rsidRPr="005528E3">
        <w:rPr>
          <w:rFonts w:ascii="Times New Roman" w:eastAsia="Times New Roman" w:hAnsi="Times New Roman"/>
          <w:b/>
          <w:sz w:val="24"/>
          <w:szCs w:val="24"/>
        </w:rPr>
        <w:t>Yehle, K.S</w:t>
      </w:r>
      <w:r w:rsidR="00575131" w:rsidRPr="005528E3">
        <w:rPr>
          <w:rFonts w:ascii="Times New Roman" w:eastAsia="Times New Roman" w:hAnsi="Times New Roman"/>
          <w:sz w:val="24"/>
          <w:szCs w:val="24"/>
        </w:rPr>
        <w:t xml:space="preserve">., Plake, K.S.  (2012). Psychometric testing of the Kiersma-Chen Empathy Scale [Abstract]. </w:t>
      </w:r>
      <w:r w:rsidR="00575131" w:rsidRPr="005528E3">
        <w:rPr>
          <w:rFonts w:ascii="Times New Roman" w:eastAsia="Times New Roman" w:hAnsi="Times New Roman"/>
          <w:i/>
          <w:sz w:val="24"/>
          <w:szCs w:val="24"/>
        </w:rPr>
        <w:t>Journal of the American Pharmacists Association,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75131" w:rsidRPr="005528E3">
        <w:rPr>
          <w:rFonts w:ascii="Times New Roman" w:eastAsia="Times New Roman" w:hAnsi="Times New Roman"/>
          <w:i/>
          <w:sz w:val="24"/>
          <w:szCs w:val="24"/>
        </w:rPr>
        <w:t>52</w:t>
      </w:r>
      <w:r w:rsidR="00575131" w:rsidRPr="005528E3">
        <w:rPr>
          <w:rFonts w:ascii="Times New Roman" w:eastAsia="Times New Roman" w:hAnsi="Times New Roman"/>
          <w:sz w:val="24"/>
          <w:szCs w:val="24"/>
        </w:rPr>
        <w:t>(2),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75131" w:rsidRPr="005528E3">
        <w:rPr>
          <w:rFonts w:ascii="Times New Roman" w:eastAsia="Times New Roman" w:hAnsi="Times New Roman"/>
          <w:sz w:val="24"/>
          <w:szCs w:val="24"/>
        </w:rPr>
        <w:t>216.</w:t>
      </w:r>
      <w:r w:rsidR="00575131" w:rsidRPr="005528E3">
        <w:rPr>
          <w:rFonts w:ascii="Times New Roman" w:hAnsi="Times New Roman"/>
          <w:b/>
          <w:sz w:val="24"/>
          <w:szCs w:val="24"/>
        </w:rPr>
        <w:t xml:space="preserve">     </w:t>
      </w:r>
    </w:p>
    <w:p w:rsidR="00575131" w:rsidRPr="005528E3" w:rsidRDefault="00575131" w:rsidP="00575131">
      <w:pPr>
        <w:pStyle w:val="ListParagraph"/>
        <w:ind w:left="0" w:firstLine="360"/>
        <w:contextualSpacing/>
        <w:rPr>
          <w:rFonts w:ascii="Times New Roman" w:hAnsi="Times New Roman"/>
          <w:b/>
          <w:sz w:val="24"/>
          <w:szCs w:val="24"/>
        </w:rPr>
      </w:pPr>
    </w:p>
    <w:p w:rsidR="00575131" w:rsidRPr="005528E3" w:rsidRDefault="009B16B2" w:rsidP="005528E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75131" w:rsidRPr="005528E3">
        <w:rPr>
          <w:rFonts w:ascii="Times New Roman" w:hAnsi="Times New Roman"/>
          <w:b/>
          <w:sz w:val="24"/>
          <w:szCs w:val="24"/>
        </w:rPr>
        <w:t xml:space="preserve"> *</w:t>
      </w:r>
      <w:r w:rsidR="00575131" w:rsidRPr="005528E3">
        <w:rPr>
          <w:rFonts w:ascii="Times New Roman" w:hAnsi="Times New Roman"/>
          <w:sz w:val="24"/>
          <w:szCs w:val="24"/>
        </w:rPr>
        <w:t xml:space="preserve">Chen, A., </w:t>
      </w:r>
      <w:r w:rsidR="00575131" w:rsidRPr="005528E3">
        <w:rPr>
          <w:rFonts w:ascii="Times New Roman" w:hAnsi="Times New Roman"/>
          <w:b/>
          <w:sz w:val="24"/>
          <w:szCs w:val="24"/>
        </w:rPr>
        <w:t>Yehle, K</w:t>
      </w:r>
      <w:r w:rsidR="00575131" w:rsidRPr="005528E3">
        <w:rPr>
          <w:rFonts w:ascii="Times New Roman" w:hAnsi="Times New Roman"/>
          <w:sz w:val="24"/>
          <w:szCs w:val="24"/>
        </w:rPr>
        <w:t xml:space="preserve">., Albert, N., Ferraro, K., Mason, H., Murawaski, M. &amp; Plake, K. (2011).  A proposed model of the relationships between health literacy, self-care, self-efficacy, and knowledge in heart failure [Abstract].  </w:t>
      </w:r>
      <w:r w:rsidR="00575131" w:rsidRPr="005528E3">
        <w:rPr>
          <w:rFonts w:ascii="Times New Roman" w:hAnsi="Times New Roman"/>
          <w:i/>
          <w:sz w:val="24"/>
          <w:szCs w:val="24"/>
        </w:rPr>
        <w:t>Circulation, 124</w:t>
      </w:r>
      <w:r w:rsidR="00575131" w:rsidRPr="005528E3">
        <w:rPr>
          <w:rFonts w:ascii="Times New Roman" w:hAnsi="Times New Roman"/>
          <w:sz w:val="24"/>
          <w:szCs w:val="24"/>
        </w:rPr>
        <w:t>, A18185.</w:t>
      </w:r>
    </w:p>
    <w:p w:rsidR="00575131" w:rsidRPr="005528E3" w:rsidRDefault="00575131" w:rsidP="00575131">
      <w:pPr>
        <w:ind w:firstLine="360"/>
        <w:rPr>
          <w:b/>
        </w:rPr>
      </w:pPr>
    </w:p>
    <w:p w:rsidR="00575131" w:rsidRPr="005528E3" w:rsidRDefault="00575131" w:rsidP="005528E3">
      <w:pPr>
        <w:pStyle w:val="ListParagraph"/>
        <w:numPr>
          <w:ilvl w:val="0"/>
          <w:numId w:val="16"/>
        </w:numPr>
        <w:tabs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5528E3">
        <w:rPr>
          <w:rFonts w:ascii="Times New Roman" w:hAnsi="Times New Roman"/>
          <w:b/>
          <w:sz w:val="24"/>
          <w:szCs w:val="24"/>
        </w:rPr>
        <w:t xml:space="preserve">          Yehle, K., </w:t>
      </w:r>
      <w:r w:rsidRPr="005528E3">
        <w:rPr>
          <w:rFonts w:ascii="Times New Roman" w:hAnsi="Times New Roman"/>
          <w:sz w:val="24"/>
          <w:szCs w:val="24"/>
        </w:rPr>
        <w:t xml:space="preserve">Chen, A., Plake, K., &amp; Albert, N. (2011). Health literacy and medication difficulties in informal caregivers of patients with heart failure [Abstract]. </w:t>
      </w:r>
      <w:r w:rsidRPr="005528E3">
        <w:rPr>
          <w:rFonts w:ascii="Times New Roman" w:hAnsi="Times New Roman"/>
          <w:i/>
          <w:sz w:val="24"/>
          <w:szCs w:val="24"/>
        </w:rPr>
        <w:t>Heart &amp; Lung, 40</w:t>
      </w:r>
      <w:r w:rsidRPr="005528E3">
        <w:rPr>
          <w:rFonts w:ascii="Times New Roman" w:hAnsi="Times New Roman"/>
          <w:sz w:val="24"/>
          <w:szCs w:val="24"/>
        </w:rPr>
        <w:t>(4), 368-369.</w:t>
      </w:r>
    </w:p>
    <w:p w:rsidR="00575131" w:rsidRPr="005528E3" w:rsidRDefault="00575131" w:rsidP="00575131">
      <w:pPr>
        <w:tabs>
          <w:tab w:val="left" w:pos="5040"/>
          <w:tab w:val="left" w:pos="7740"/>
        </w:tabs>
        <w:ind w:hanging="1440"/>
        <w:rPr>
          <w:b/>
        </w:rPr>
      </w:pPr>
    </w:p>
    <w:p w:rsidR="00575131" w:rsidRPr="005528E3" w:rsidRDefault="00575131" w:rsidP="005528E3">
      <w:pPr>
        <w:pStyle w:val="ListParagraph"/>
        <w:numPr>
          <w:ilvl w:val="0"/>
          <w:numId w:val="16"/>
        </w:numPr>
        <w:tabs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5528E3">
        <w:rPr>
          <w:rFonts w:ascii="Times New Roman" w:hAnsi="Times New Roman"/>
          <w:b/>
          <w:sz w:val="24"/>
          <w:szCs w:val="24"/>
        </w:rPr>
        <w:t xml:space="preserve">          *</w:t>
      </w:r>
      <w:r w:rsidRPr="005528E3">
        <w:rPr>
          <w:rFonts w:ascii="Times New Roman" w:hAnsi="Times New Roman"/>
          <w:sz w:val="24"/>
          <w:szCs w:val="24"/>
        </w:rPr>
        <w:t xml:space="preserve">Chen, A., </w:t>
      </w:r>
      <w:r w:rsidRPr="005528E3">
        <w:rPr>
          <w:rFonts w:ascii="Times New Roman" w:hAnsi="Times New Roman"/>
          <w:b/>
          <w:sz w:val="24"/>
          <w:szCs w:val="24"/>
        </w:rPr>
        <w:t>Yehle, K</w:t>
      </w:r>
      <w:r w:rsidRPr="005528E3">
        <w:rPr>
          <w:rFonts w:ascii="Times New Roman" w:hAnsi="Times New Roman"/>
          <w:sz w:val="24"/>
          <w:szCs w:val="24"/>
        </w:rPr>
        <w:t xml:space="preserve">., Plake, K., Mobley, A., Yi, J., &amp; Morales, C. (2011). Food for the heart:  understanding responses of patients enrolled in cardiac rehabilitation toward web-based and mobile-based nutrition tools [Abstract]. </w:t>
      </w:r>
      <w:r w:rsidRPr="005528E3">
        <w:rPr>
          <w:rFonts w:ascii="Times New Roman" w:hAnsi="Times New Roman"/>
          <w:i/>
          <w:sz w:val="24"/>
          <w:szCs w:val="24"/>
        </w:rPr>
        <w:t>Journal of the American Pharmacists Association, 51</w:t>
      </w:r>
      <w:r w:rsidRPr="005528E3">
        <w:rPr>
          <w:rFonts w:ascii="Times New Roman" w:hAnsi="Times New Roman"/>
          <w:sz w:val="24"/>
          <w:szCs w:val="24"/>
        </w:rPr>
        <w:t>(2), 219.</w:t>
      </w:r>
    </w:p>
    <w:p w:rsidR="00575131" w:rsidRPr="005528E3" w:rsidRDefault="00575131" w:rsidP="00575131">
      <w:pPr>
        <w:tabs>
          <w:tab w:val="left" w:pos="2160"/>
          <w:tab w:val="left" w:pos="5040"/>
          <w:tab w:val="left" w:pos="7740"/>
        </w:tabs>
        <w:ind w:left="2160" w:hanging="2160"/>
        <w:rPr>
          <w:b/>
        </w:rPr>
      </w:pPr>
    </w:p>
    <w:p w:rsidR="00575131" w:rsidRPr="005528E3" w:rsidRDefault="00575131" w:rsidP="005528E3">
      <w:pPr>
        <w:pStyle w:val="ListParagraph"/>
        <w:numPr>
          <w:ilvl w:val="0"/>
          <w:numId w:val="16"/>
        </w:numPr>
        <w:tabs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5528E3">
        <w:rPr>
          <w:rFonts w:ascii="Times New Roman" w:hAnsi="Times New Roman"/>
          <w:b/>
          <w:sz w:val="24"/>
          <w:szCs w:val="24"/>
        </w:rPr>
        <w:t xml:space="preserve">           Yehle, K., *</w:t>
      </w:r>
      <w:r w:rsidRPr="005528E3">
        <w:rPr>
          <w:rFonts w:ascii="Times New Roman" w:hAnsi="Times New Roman"/>
          <w:sz w:val="24"/>
          <w:szCs w:val="24"/>
        </w:rPr>
        <w:t xml:space="preserve">Hess, A., Plake, K., Murawski, M., &amp; Mason, H. (2010). Health literacy and self-care of patients with heart failure [Abstract]. </w:t>
      </w:r>
      <w:r w:rsidRPr="005528E3">
        <w:rPr>
          <w:rFonts w:ascii="Times New Roman" w:hAnsi="Times New Roman"/>
          <w:i/>
          <w:sz w:val="24"/>
          <w:szCs w:val="24"/>
        </w:rPr>
        <w:t>Heart &amp; Lung, 39</w:t>
      </w:r>
      <w:r w:rsidRPr="005528E3">
        <w:rPr>
          <w:rFonts w:ascii="Times New Roman" w:hAnsi="Times New Roman"/>
          <w:sz w:val="24"/>
          <w:szCs w:val="24"/>
        </w:rPr>
        <w:t>(4), 351.</w:t>
      </w:r>
    </w:p>
    <w:p w:rsidR="00575131" w:rsidRPr="005528E3" w:rsidRDefault="00575131" w:rsidP="00575131">
      <w:pPr>
        <w:tabs>
          <w:tab w:val="left" w:pos="5040"/>
          <w:tab w:val="left" w:pos="7740"/>
        </w:tabs>
        <w:ind w:hanging="1440"/>
      </w:pPr>
    </w:p>
    <w:p w:rsidR="00846A14" w:rsidRPr="00846A14" w:rsidRDefault="00575131" w:rsidP="005528E3">
      <w:pPr>
        <w:pStyle w:val="ListParagraph"/>
        <w:numPr>
          <w:ilvl w:val="0"/>
          <w:numId w:val="16"/>
        </w:numPr>
        <w:tabs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846A14">
        <w:rPr>
          <w:rFonts w:ascii="Times New Roman" w:hAnsi="Times New Roman"/>
          <w:sz w:val="24"/>
          <w:szCs w:val="24"/>
        </w:rPr>
        <w:t xml:space="preserve">         </w:t>
      </w:r>
      <w:r w:rsidR="00846A14" w:rsidRPr="00846A14">
        <w:rPr>
          <w:rFonts w:ascii="Times New Roman" w:hAnsi="Times New Roman"/>
          <w:sz w:val="24"/>
          <w:szCs w:val="24"/>
        </w:rPr>
        <w:t>*Hess, A., Plake, K., Yehle, K., Murawski, M., &amp; Mason, H..  (2010). Health literacy and self-care of patients with heart failure.  </w:t>
      </w:r>
      <w:r w:rsidR="00846A14" w:rsidRPr="00846A14">
        <w:rPr>
          <w:rFonts w:ascii="Times New Roman" w:hAnsi="Times New Roman"/>
          <w:i/>
          <w:sz w:val="24"/>
          <w:szCs w:val="24"/>
        </w:rPr>
        <w:t>Journal of the American Pharmacists Association</w:t>
      </w:r>
      <w:r w:rsidR="00846A14" w:rsidRPr="00846A14">
        <w:rPr>
          <w:rFonts w:ascii="Times New Roman" w:hAnsi="Times New Roman"/>
          <w:sz w:val="24"/>
          <w:szCs w:val="24"/>
        </w:rPr>
        <w:t>,</w:t>
      </w:r>
      <w:r w:rsidR="004C2004">
        <w:rPr>
          <w:rFonts w:ascii="Times New Roman" w:hAnsi="Times New Roman"/>
          <w:sz w:val="24"/>
          <w:szCs w:val="24"/>
        </w:rPr>
        <w:t xml:space="preserve"> </w:t>
      </w:r>
      <w:r w:rsidR="00846A14" w:rsidRPr="004C2004">
        <w:rPr>
          <w:rFonts w:ascii="Times New Roman" w:hAnsi="Times New Roman"/>
          <w:i/>
          <w:sz w:val="24"/>
          <w:szCs w:val="24"/>
        </w:rPr>
        <w:t>50</w:t>
      </w:r>
      <w:r w:rsidR="00846A14" w:rsidRPr="00846A14">
        <w:rPr>
          <w:rFonts w:ascii="Times New Roman" w:hAnsi="Times New Roman"/>
          <w:sz w:val="24"/>
          <w:szCs w:val="24"/>
        </w:rPr>
        <w:t>(2), 253-254.</w:t>
      </w:r>
      <w:r w:rsidRPr="00846A14">
        <w:rPr>
          <w:rFonts w:ascii="Times New Roman" w:hAnsi="Times New Roman"/>
          <w:sz w:val="24"/>
          <w:szCs w:val="24"/>
        </w:rPr>
        <w:t xml:space="preserve">  </w:t>
      </w:r>
    </w:p>
    <w:p w:rsidR="00846A14" w:rsidRPr="00846A14" w:rsidRDefault="00846A14" w:rsidP="00846A14">
      <w:pPr>
        <w:pStyle w:val="ListParagraph"/>
        <w:rPr>
          <w:rFonts w:ascii="Times New Roman" w:hAnsi="Times New Roman"/>
          <w:sz w:val="24"/>
          <w:szCs w:val="24"/>
        </w:rPr>
      </w:pPr>
    </w:p>
    <w:p w:rsidR="00575131" w:rsidRPr="005528E3" w:rsidRDefault="00846A14" w:rsidP="005528E3">
      <w:pPr>
        <w:pStyle w:val="ListParagraph"/>
        <w:numPr>
          <w:ilvl w:val="0"/>
          <w:numId w:val="16"/>
        </w:numPr>
        <w:tabs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75131" w:rsidRPr="005528E3">
        <w:rPr>
          <w:rFonts w:ascii="Times New Roman" w:hAnsi="Times New Roman"/>
          <w:sz w:val="24"/>
          <w:szCs w:val="24"/>
        </w:rPr>
        <w:t xml:space="preserve">*Ridge, T. D., Murage, W. J., &amp; </w:t>
      </w:r>
      <w:r w:rsidR="00575131" w:rsidRPr="005528E3">
        <w:rPr>
          <w:rFonts w:ascii="Times New Roman" w:hAnsi="Times New Roman"/>
          <w:b/>
          <w:sz w:val="24"/>
          <w:szCs w:val="24"/>
        </w:rPr>
        <w:t>Yehle, K.</w:t>
      </w:r>
      <w:r w:rsidR="00575131" w:rsidRPr="005528E3">
        <w:rPr>
          <w:rFonts w:ascii="Times New Roman" w:hAnsi="Times New Roman"/>
          <w:sz w:val="24"/>
          <w:szCs w:val="24"/>
        </w:rPr>
        <w:t xml:space="preserve"> (2010). A randomized comparative trial between individual office visits and shared medical appointments in adults with type 2 diabetes mellitus [Abstract]. </w:t>
      </w:r>
      <w:r w:rsidR="00575131" w:rsidRPr="005528E3">
        <w:rPr>
          <w:rFonts w:ascii="Times New Roman" w:hAnsi="Times New Roman"/>
          <w:i/>
          <w:sz w:val="24"/>
          <w:szCs w:val="24"/>
        </w:rPr>
        <w:t>Diabetes, 59</w:t>
      </w:r>
      <w:r w:rsidR="00575131" w:rsidRPr="005528E3">
        <w:rPr>
          <w:rFonts w:ascii="Times New Roman" w:hAnsi="Times New Roman"/>
          <w:sz w:val="24"/>
          <w:szCs w:val="24"/>
        </w:rPr>
        <w:t xml:space="preserve"> (Supplement 1), A345.</w:t>
      </w:r>
      <w:r w:rsidR="00575131" w:rsidRPr="005528E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BF8E7D" wp14:editId="7CC9FCCA">
            <wp:extent cx="8255" cy="8255"/>
            <wp:effectExtent l="0" t="0" r="0" b="0"/>
            <wp:docPr id="1" name="Picture 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31" w:rsidRPr="005528E3" w:rsidRDefault="00575131" w:rsidP="00575131">
      <w:pPr>
        <w:tabs>
          <w:tab w:val="left" w:pos="5040"/>
          <w:tab w:val="left" w:pos="7740"/>
        </w:tabs>
        <w:ind w:hanging="1440"/>
      </w:pPr>
    </w:p>
    <w:p w:rsidR="00575131" w:rsidRPr="005528E3" w:rsidRDefault="00575131" w:rsidP="005528E3">
      <w:pPr>
        <w:pStyle w:val="ListParagraph"/>
        <w:numPr>
          <w:ilvl w:val="0"/>
          <w:numId w:val="16"/>
        </w:numPr>
        <w:tabs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5528E3">
        <w:rPr>
          <w:rFonts w:ascii="Times New Roman" w:hAnsi="Times New Roman"/>
          <w:sz w:val="24"/>
          <w:szCs w:val="24"/>
        </w:rPr>
        <w:t xml:space="preserve">            </w:t>
      </w:r>
      <w:r w:rsidRPr="005528E3">
        <w:rPr>
          <w:rFonts w:ascii="Times New Roman" w:hAnsi="Times New Roman"/>
          <w:b/>
          <w:sz w:val="24"/>
          <w:szCs w:val="24"/>
        </w:rPr>
        <w:t>Yehle, K</w:t>
      </w:r>
      <w:r w:rsidRPr="005528E3">
        <w:rPr>
          <w:rFonts w:ascii="Times New Roman" w:hAnsi="Times New Roman"/>
          <w:sz w:val="24"/>
          <w:szCs w:val="24"/>
        </w:rPr>
        <w:t xml:space="preserve">., &amp; Chang, K. (2009). Baccalaureate students’ knowledge of heart failure education concepts [Abstract]. </w:t>
      </w:r>
      <w:r w:rsidRPr="005528E3">
        <w:rPr>
          <w:rFonts w:ascii="Times New Roman" w:hAnsi="Times New Roman"/>
          <w:i/>
          <w:sz w:val="24"/>
          <w:szCs w:val="24"/>
        </w:rPr>
        <w:t>Heart &amp; Lung, 38</w:t>
      </w:r>
      <w:r w:rsidRPr="005528E3">
        <w:rPr>
          <w:rFonts w:ascii="Times New Roman" w:hAnsi="Times New Roman"/>
          <w:sz w:val="24"/>
          <w:szCs w:val="24"/>
        </w:rPr>
        <w:t>(3), 265-266.</w:t>
      </w:r>
    </w:p>
    <w:p w:rsidR="00575131" w:rsidRPr="00E7346C" w:rsidRDefault="00575131" w:rsidP="00575131">
      <w:pPr>
        <w:tabs>
          <w:tab w:val="left" w:pos="5040"/>
          <w:tab w:val="left" w:pos="7740"/>
        </w:tabs>
        <w:ind w:hanging="1440"/>
      </w:pPr>
    </w:p>
    <w:p w:rsidR="00575131" w:rsidRPr="008610CF" w:rsidRDefault="00575131" w:rsidP="00575131">
      <w:pPr>
        <w:tabs>
          <w:tab w:val="left" w:pos="720"/>
          <w:tab w:val="left" w:pos="4500"/>
          <w:tab w:val="left" w:pos="7740"/>
        </w:tabs>
        <w:rPr>
          <w:b/>
          <w:u w:val="single"/>
        </w:rPr>
      </w:pPr>
      <w:r w:rsidRPr="008610CF">
        <w:rPr>
          <w:b/>
        </w:rPr>
        <w:t>EXTERNAL GRANTS:</w:t>
      </w:r>
    </w:p>
    <w:p w:rsidR="00575131" w:rsidRPr="008610CF" w:rsidRDefault="00575131" w:rsidP="00575131">
      <w:pPr>
        <w:pStyle w:val="NoSpacing"/>
      </w:pPr>
      <w:r w:rsidRPr="008610CF">
        <w:tab/>
      </w:r>
    </w:p>
    <w:p w:rsidR="00A2250C" w:rsidRDefault="00A2250C" w:rsidP="008610CF">
      <w:pPr>
        <w:pStyle w:val="NoSpacing"/>
        <w:numPr>
          <w:ilvl w:val="0"/>
          <w:numId w:val="20"/>
        </w:numPr>
      </w:pPr>
      <w:r>
        <w:t xml:space="preserve">Heart Failure Society of American Nursing Research Grant, </w:t>
      </w:r>
      <w:r w:rsidR="00A9770E">
        <w:t>“Cognitive Impairment and Depression as Mediators of the Relationship between Health Literacy and Self-Care: A Proposed Model”, PI, August 2014-July 2015, $10,000.</w:t>
      </w:r>
    </w:p>
    <w:p w:rsidR="00A9770E" w:rsidRDefault="00A9770E" w:rsidP="00A9770E">
      <w:pPr>
        <w:pStyle w:val="NoSpacing"/>
        <w:ind w:left="720"/>
      </w:pPr>
    </w:p>
    <w:p w:rsidR="008610CF" w:rsidRPr="008610CF" w:rsidRDefault="008610CF" w:rsidP="008610CF">
      <w:pPr>
        <w:pStyle w:val="NoSpacing"/>
        <w:numPr>
          <w:ilvl w:val="0"/>
          <w:numId w:val="20"/>
        </w:numPr>
      </w:pPr>
      <w:r w:rsidRPr="008610CF">
        <w:t>The American Association of Heart Failure Nurses Bernard Saperstein Caregiver Grant Award, “Health Literacy and Medication Difficulties in Informal Family Caregivers of Patients with Heart Failure”, PI, August 2010-July 2011, $1,000.</w:t>
      </w:r>
    </w:p>
    <w:p w:rsidR="008610CF" w:rsidRPr="008610CF" w:rsidRDefault="008610CF" w:rsidP="008610CF">
      <w:pPr>
        <w:pStyle w:val="NoSpacing"/>
      </w:pPr>
    </w:p>
    <w:p w:rsidR="008610CF" w:rsidRPr="008610CF" w:rsidRDefault="00575131" w:rsidP="008610CF">
      <w:pPr>
        <w:pStyle w:val="NoSpacing"/>
        <w:numPr>
          <w:ilvl w:val="0"/>
          <w:numId w:val="20"/>
        </w:numPr>
      </w:pPr>
      <w:r w:rsidRPr="008610CF">
        <w:lastRenderedPageBreak/>
        <w:t xml:space="preserve"> </w:t>
      </w:r>
      <w:r w:rsidR="008610CF" w:rsidRPr="008610CF">
        <w:t>Delta Omicron Sigma Theta Tau International, “Health Literacy, Knowledge, Medication Hassles and Self-Care in Heart Failure:  A Longitudinal Study”, PI, March 2010-June 2010, $1,000.</w:t>
      </w:r>
    </w:p>
    <w:p w:rsidR="008610CF" w:rsidRPr="008610CF" w:rsidRDefault="008610CF" w:rsidP="008610CF">
      <w:pPr>
        <w:pStyle w:val="ListParagraph"/>
        <w:rPr>
          <w:rFonts w:ascii="Times New Roman" w:hAnsi="Times New Roman"/>
          <w:sz w:val="24"/>
          <w:szCs w:val="24"/>
        </w:rPr>
      </w:pPr>
    </w:p>
    <w:p w:rsidR="008610CF" w:rsidRPr="008610CF" w:rsidRDefault="008610CF" w:rsidP="008610C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Health Resources and Services Administration (HRSA), “Rural Advanced Practice Nursing: Post BSN to MS/DNP”, CO-PI, July 2009-June 2012, Grant Number: D09HP05304, $890,420.</w:t>
      </w:r>
    </w:p>
    <w:p w:rsidR="008610CF" w:rsidRPr="008610CF" w:rsidRDefault="008610CF" w:rsidP="008610CF">
      <w:pPr>
        <w:pStyle w:val="ListParagraph"/>
        <w:rPr>
          <w:rFonts w:ascii="Times New Roman" w:hAnsi="Times New Roman"/>
          <w:sz w:val="24"/>
          <w:szCs w:val="24"/>
        </w:rPr>
      </w:pPr>
    </w:p>
    <w:p w:rsidR="008610CF" w:rsidRPr="008610CF" w:rsidRDefault="008610CF" w:rsidP="008610CF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Helene Fuld Trust, “Clinical leadership Role-Modeling:  Nursing Students and Faculty”, CO-PI, 2001-2003, $50,000.</w:t>
      </w:r>
    </w:p>
    <w:p w:rsidR="008610CF" w:rsidRPr="008610CF" w:rsidRDefault="008610CF" w:rsidP="008610CF">
      <w:pPr>
        <w:pStyle w:val="ListParagraph"/>
        <w:rPr>
          <w:rFonts w:ascii="Times New Roman" w:hAnsi="Times New Roman"/>
          <w:sz w:val="24"/>
          <w:szCs w:val="24"/>
        </w:rPr>
      </w:pPr>
    </w:p>
    <w:p w:rsidR="008610CF" w:rsidRPr="008610CF" w:rsidRDefault="008610CF" w:rsidP="008610CF">
      <w:pPr>
        <w:tabs>
          <w:tab w:val="left" w:pos="720"/>
        </w:tabs>
        <w:rPr>
          <w:b/>
        </w:rPr>
      </w:pPr>
      <w:r w:rsidRPr="008610CF">
        <w:rPr>
          <w:b/>
        </w:rPr>
        <w:t>INTERNAL GRANTS</w:t>
      </w:r>
    </w:p>
    <w:p w:rsidR="008610CF" w:rsidRPr="008610CF" w:rsidRDefault="008610CF" w:rsidP="008610CF">
      <w:pPr>
        <w:tabs>
          <w:tab w:val="left" w:pos="720"/>
        </w:tabs>
        <w:rPr>
          <w:b/>
        </w:rPr>
      </w:pPr>
    </w:p>
    <w:p w:rsidR="008610CF" w:rsidRPr="008610CF" w:rsidRDefault="008610CF" w:rsidP="008610C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Purdue University Learning Outcomes Assessment Grant and Purdue College of Health and Human Sciences Matching Funds, “Improving students’ Confidence in Delivering Safe and Effective Care to a Diverse Patient Population Using Interprofessional Collaboration”, PI, 2012-2013, $1501.</w:t>
      </w:r>
    </w:p>
    <w:p w:rsidR="008610CF" w:rsidRPr="008610CF" w:rsidRDefault="008610CF" w:rsidP="008610CF">
      <w:pPr>
        <w:autoSpaceDE w:val="0"/>
        <w:autoSpaceDN w:val="0"/>
        <w:adjustRightInd w:val="0"/>
      </w:pPr>
    </w:p>
    <w:p w:rsidR="008610CF" w:rsidRPr="008610CF" w:rsidRDefault="008610CF" w:rsidP="008610C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Purdue University Learning Outcomes Assessment Grant and Purdue College of Pharmacy Matching Funds, “Evaluation of Pharmacy and Nursing Students’ Empathy and Attitudes Toward Older Adults”, CO-PI, 2011-2012, $1,755.</w:t>
      </w:r>
    </w:p>
    <w:p w:rsidR="008610CF" w:rsidRPr="008610CF" w:rsidRDefault="008610CF" w:rsidP="008610CF">
      <w:pPr>
        <w:pStyle w:val="ListParagraph"/>
        <w:rPr>
          <w:rFonts w:ascii="Times New Roman" w:hAnsi="Times New Roman"/>
          <w:sz w:val="24"/>
          <w:szCs w:val="24"/>
        </w:rPr>
      </w:pPr>
    </w:p>
    <w:p w:rsidR="008610CF" w:rsidRPr="008610CF" w:rsidRDefault="008610CF" w:rsidP="008610CF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The Clifford Kinley Trust, Purdue University, “Health Literacy, Medication Hassles, and Self-Care in Heart Failure:  A Longitudinal Study”, PI, July 2009-December 2010, $20,000.</w:t>
      </w:r>
    </w:p>
    <w:p w:rsidR="008610CF" w:rsidRPr="008610CF" w:rsidRDefault="008610CF" w:rsidP="008610CF">
      <w:pPr>
        <w:pStyle w:val="ListParagraph"/>
        <w:rPr>
          <w:rFonts w:ascii="Times New Roman" w:hAnsi="Times New Roman"/>
          <w:sz w:val="24"/>
          <w:szCs w:val="24"/>
        </w:rPr>
      </w:pPr>
    </w:p>
    <w:p w:rsidR="008610CF" w:rsidRDefault="008610CF" w:rsidP="004010F3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Regenstrief Institute for Health Care, Purdue University, “</w:t>
      </w:r>
      <w:r w:rsidRPr="008610CF">
        <w:rPr>
          <w:rFonts w:ascii="Times New Roman" w:hAnsi="Times New Roman"/>
          <w:sz w:val="24"/>
          <w:szCs w:val="24"/>
          <w:lang w:eastAsia="ko-KR"/>
        </w:rPr>
        <w:t xml:space="preserve">Testing an Interactive Web-Based Nutrition Tool in Patients Enrolled in Cardiac Rehabilitation”, CO-PI, July 2009-2010, </w:t>
      </w:r>
      <w:r w:rsidRPr="008610CF">
        <w:rPr>
          <w:rFonts w:ascii="Times New Roman" w:hAnsi="Times New Roman"/>
          <w:sz w:val="24"/>
          <w:szCs w:val="24"/>
        </w:rPr>
        <w:t>$40,000.</w:t>
      </w:r>
    </w:p>
    <w:p w:rsidR="00873C34" w:rsidRPr="00873C34" w:rsidRDefault="00873C34" w:rsidP="00873C34"/>
    <w:p w:rsidR="008610CF" w:rsidRDefault="008610CF" w:rsidP="00846A1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Regenstrief Institute for Health Care, Purdue University, “Health Literacy, Medication Burden, and Self Care Behaviors in Patients with Heart Failure across Multiple Care Settings”, CO-PI, July 2008-June 2009, $40,000.</w:t>
      </w:r>
    </w:p>
    <w:p w:rsidR="002E6F98" w:rsidRPr="002E6F98" w:rsidRDefault="002E6F98" w:rsidP="002E6F98"/>
    <w:p w:rsidR="008610CF" w:rsidRPr="008610CF" w:rsidRDefault="008610CF" w:rsidP="008610CF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Regenstrief Institute for Health Care, Purdue University</w:t>
      </w:r>
      <w:r w:rsidRPr="008610CF">
        <w:rPr>
          <w:rFonts w:ascii="Times New Roman" w:hAnsi="Times New Roman"/>
          <w:b/>
          <w:sz w:val="24"/>
          <w:szCs w:val="24"/>
        </w:rPr>
        <w:t xml:space="preserve">, </w:t>
      </w:r>
      <w:r w:rsidRPr="008610CF">
        <w:rPr>
          <w:rFonts w:ascii="Times New Roman" w:hAnsi="Times New Roman"/>
          <w:sz w:val="24"/>
          <w:szCs w:val="24"/>
        </w:rPr>
        <w:t>“Self-Care and Health Literacy in Telehealth and Traditional Home Health Patients with Heart Failure”, PI, January 2008-June 2008, $25,000.</w:t>
      </w:r>
    </w:p>
    <w:p w:rsidR="008610CF" w:rsidRPr="008610CF" w:rsidRDefault="008610CF" w:rsidP="008610CF">
      <w:pPr>
        <w:pStyle w:val="ListParagraph"/>
        <w:rPr>
          <w:rFonts w:ascii="Times New Roman" w:hAnsi="Times New Roman"/>
          <w:sz w:val="24"/>
          <w:szCs w:val="24"/>
        </w:rPr>
      </w:pPr>
    </w:p>
    <w:p w:rsidR="008610CF" w:rsidRPr="008610CF" w:rsidRDefault="008610CF" w:rsidP="008610CF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TLT Digital Content Development Grant, Purdue University, “Bridging the Gap Between Theory and Practice—Nursing Care of Heart Failure Patients”, CO-PI, June 2007-July 2008, $15,000.</w:t>
      </w:r>
    </w:p>
    <w:p w:rsidR="008610CF" w:rsidRPr="008610CF" w:rsidRDefault="008610CF" w:rsidP="008610CF">
      <w:pPr>
        <w:pStyle w:val="ListParagraph"/>
        <w:rPr>
          <w:rFonts w:ascii="Times New Roman" w:hAnsi="Times New Roman"/>
          <w:sz w:val="24"/>
          <w:szCs w:val="24"/>
        </w:rPr>
      </w:pPr>
    </w:p>
    <w:p w:rsidR="008610CF" w:rsidRPr="008610CF" w:rsidRDefault="008610CF" w:rsidP="008610CF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Purdue Alumni Association Faculty Incentive Grant</w:t>
      </w:r>
      <w:r w:rsidRPr="008610CF">
        <w:rPr>
          <w:rFonts w:ascii="Times New Roman" w:hAnsi="Times New Roman"/>
          <w:b/>
          <w:sz w:val="24"/>
          <w:szCs w:val="24"/>
        </w:rPr>
        <w:t>,</w:t>
      </w:r>
      <w:r w:rsidRPr="008610CF">
        <w:rPr>
          <w:rFonts w:ascii="Times New Roman" w:hAnsi="Times New Roman"/>
          <w:sz w:val="24"/>
          <w:szCs w:val="24"/>
        </w:rPr>
        <w:t xml:space="preserve"> “Clinical Conference:  The New Post Conference”, PI, 2006, $1000.</w:t>
      </w:r>
    </w:p>
    <w:p w:rsidR="008610CF" w:rsidRPr="008610CF" w:rsidRDefault="008610CF" w:rsidP="008610CF">
      <w:pPr>
        <w:pStyle w:val="ListParagraph"/>
        <w:rPr>
          <w:rFonts w:ascii="Times New Roman" w:hAnsi="Times New Roman"/>
          <w:sz w:val="24"/>
          <w:szCs w:val="24"/>
        </w:rPr>
      </w:pPr>
    </w:p>
    <w:p w:rsidR="008610CF" w:rsidRDefault="008610CF" w:rsidP="008610CF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lastRenderedPageBreak/>
        <w:t>Center on Aging and the Life Course, Purdue University, “A Comparison of Standard Office Visits and Shared Medical Appointments in Adults with Heart Failure”, PI, 2006, $250.</w:t>
      </w:r>
    </w:p>
    <w:p w:rsidR="00E832A8" w:rsidRPr="00E832A8" w:rsidRDefault="00E832A8" w:rsidP="00E832A8">
      <w:pPr>
        <w:tabs>
          <w:tab w:val="left" w:pos="720"/>
        </w:tabs>
      </w:pPr>
    </w:p>
    <w:p w:rsidR="008610CF" w:rsidRPr="008610CF" w:rsidRDefault="008610CF" w:rsidP="008610CF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 xml:space="preserve">Center on Aging and the Life Course, Purdue University, “A Comparison of Standard Office Visits and Shared Medical Appointments in Adults with Heart Failure”, PI, 2005, $1040. </w:t>
      </w:r>
    </w:p>
    <w:p w:rsidR="008610CF" w:rsidRPr="008610CF" w:rsidRDefault="008610CF" w:rsidP="008610CF">
      <w:pPr>
        <w:tabs>
          <w:tab w:val="left" w:pos="720"/>
        </w:tabs>
      </w:pPr>
    </w:p>
    <w:p w:rsidR="008610CF" w:rsidRPr="008610CF" w:rsidRDefault="008610CF" w:rsidP="008610CF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610CF">
        <w:rPr>
          <w:rFonts w:ascii="Times New Roman" w:hAnsi="Times New Roman"/>
          <w:sz w:val="24"/>
          <w:szCs w:val="24"/>
        </w:rPr>
        <w:t>Digital Content Development Grant, Instructional Computing Services, ITaP, Purdue University, “A Multimedia Integrated Learning Tool for Clinical Nursing Education”, CO-PI, July2003-June 2004, $16, 675.</w:t>
      </w:r>
    </w:p>
    <w:p w:rsidR="008610CF" w:rsidRPr="00E7346C" w:rsidRDefault="008610CF" w:rsidP="008610CF"/>
    <w:p w:rsidR="006D6ED9" w:rsidRPr="00E7346C" w:rsidRDefault="006D6ED9" w:rsidP="006D6ED9">
      <w:pPr>
        <w:tabs>
          <w:tab w:val="left" w:pos="2160"/>
          <w:tab w:val="left" w:pos="5040"/>
          <w:tab w:val="left" w:pos="7740"/>
        </w:tabs>
        <w:rPr>
          <w:b/>
        </w:rPr>
      </w:pPr>
      <w:r>
        <w:rPr>
          <w:b/>
        </w:rPr>
        <w:t>EXTERNAL</w:t>
      </w:r>
      <w:r w:rsidRPr="00E7346C">
        <w:rPr>
          <w:b/>
        </w:rPr>
        <w:t xml:space="preserve"> AWARDS AND HONORS:</w:t>
      </w:r>
    </w:p>
    <w:p w:rsidR="006D6ED9" w:rsidRPr="00E7346C" w:rsidRDefault="006D6ED9" w:rsidP="006D6ED9">
      <w:pPr>
        <w:tabs>
          <w:tab w:val="left" w:pos="2160"/>
          <w:tab w:val="left" w:pos="5040"/>
          <w:tab w:val="left" w:pos="7740"/>
        </w:tabs>
        <w:rPr>
          <w:b/>
        </w:rPr>
      </w:pPr>
    </w:p>
    <w:p w:rsidR="006D6ED9" w:rsidRDefault="006D6ED9" w:rsidP="006D6ED9">
      <w:pPr>
        <w:tabs>
          <w:tab w:val="left" w:pos="2160"/>
          <w:tab w:val="left" w:pos="5040"/>
          <w:tab w:val="left" w:pos="7740"/>
        </w:tabs>
        <w:spacing w:line="360" w:lineRule="auto"/>
      </w:pPr>
      <w:r>
        <w:t xml:space="preserve">2014                     Recipient, American Association of Colleges of Nursing Excellence and </w:t>
      </w:r>
    </w:p>
    <w:p w:rsidR="006D6ED9" w:rsidRDefault="006D6ED9" w:rsidP="006D6ED9">
      <w:pPr>
        <w:tabs>
          <w:tab w:val="left" w:pos="2160"/>
          <w:tab w:val="left" w:pos="5040"/>
          <w:tab w:val="left" w:pos="7740"/>
        </w:tabs>
        <w:spacing w:line="360" w:lineRule="auto"/>
      </w:pPr>
      <w:r>
        <w:t xml:space="preserve">                             Innovation in Teaching Award</w:t>
      </w:r>
    </w:p>
    <w:p w:rsidR="006D6ED9" w:rsidRDefault="006D6ED9" w:rsidP="006D6ED9">
      <w:pPr>
        <w:tabs>
          <w:tab w:val="left" w:pos="2160"/>
          <w:tab w:val="left" w:pos="5040"/>
          <w:tab w:val="left" w:pos="7740"/>
        </w:tabs>
        <w:spacing w:line="360" w:lineRule="auto"/>
      </w:pPr>
      <w:r>
        <w:t>2013                    Visiting Scholar, University of Michigan</w:t>
      </w:r>
    </w:p>
    <w:p w:rsidR="006D6ED9" w:rsidRPr="00E7346C" w:rsidRDefault="006D6ED9" w:rsidP="006D6ED9">
      <w:pPr>
        <w:tabs>
          <w:tab w:val="left" w:pos="2160"/>
          <w:tab w:val="left" w:pos="5040"/>
          <w:tab w:val="left" w:pos="7740"/>
        </w:tabs>
        <w:spacing w:line="360" w:lineRule="auto"/>
      </w:pPr>
      <w:r w:rsidRPr="00E7346C">
        <w:t>2012                     Fellow, American Heart Association</w:t>
      </w:r>
    </w:p>
    <w:p w:rsidR="006D6ED9" w:rsidRPr="00E7346C" w:rsidRDefault="006D6ED9" w:rsidP="006D6ED9">
      <w:pPr>
        <w:tabs>
          <w:tab w:val="left" w:pos="2160"/>
          <w:tab w:val="left" w:pos="5040"/>
          <w:tab w:val="left" w:pos="7740"/>
        </w:tabs>
        <w:spacing w:line="360" w:lineRule="auto"/>
      </w:pPr>
      <w:r w:rsidRPr="00E7346C">
        <w:t>2012                     Indiana Salute to Nurses, Honorable Mention</w:t>
      </w:r>
    </w:p>
    <w:p w:rsidR="006D6ED9" w:rsidRDefault="006D6ED9" w:rsidP="006D6ED9">
      <w:pPr>
        <w:tabs>
          <w:tab w:val="left" w:pos="2160"/>
          <w:tab w:val="left" w:pos="5040"/>
          <w:tab w:val="left" w:pos="7740"/>
        </w:tabs>
        <w:spacing w:line="360" w:lineRule="auto"/>
      </w:pPr>
      <w:r w:rsidRPr="00E7346C">
        <w:t xml:space="preserve">2009                     American Association of Heart Failure Nurses, First Place, Oral Research </w:t>
      </w:r>
    </w:p>
    <w:p w:rsidR="006D6ED9" w:rsidRPr="00E7346C" w:rsidRDefault="006D6ED9" w:rsidP="006D6ED9">
      <w:pPr>
        <w:tabs>
          <w:tab w:val="left" w:pos="2160"/>
          <w:tab w:val="left" w:pos="5040"/>
          <w:tab w:val="left" w:pos="7740"/>
        </w:tabs>
        <w:spacing w:line="360" w:lineRule="auto"/>
      </w:pPr>
      <w:r>
        <w:t xml:space="preserve">                             </w:t>
      </w:r>
      <w:r w:rsidRPr="00E7346C">
        <w:t>Presentation</w:t>
      </w:r>
    </w:p>
    <w:p w:rsidR="006D6ED9" w:rsidRPr="00E7346C" w:rsidRDefault="006D6ED9" w:rsidP="006D6ED9">
      <w:pPr>
        <w:tabs>
          <w:tab w:val="left" w:pos="2160"/>
          <w:tab w:val="left" w:pos="5040"/>
          <w:tab w:val="left" w:pos="7740"/>
        </w:tabs>
        <w:spacing w:line="360" w:lineRule="auto"/>
      </w:pPr>
      <w:r w:rsidRPr="00E7346C">
        <w:t>2004- 2005           Who’s Who Among America’s Teachers, 9</w:t>
      </w:r>
      <w:r w:rsidRPr="00E7346C">
        <w:rPr>
          <w:vertAlign w:val="superscript"/>
        </w:rPr>
        <w:t>th</w:t>
      </w:r>
      <w:r w:rsidRPr="00E7346C">
        <w:t xml:space="preserve"> edition, student nomination</w:t>
      </w:r>
    </w:p>
    <w:p w:rsidR="006D6ED9" w:rsidRPr="00E7346C" w:rsidRDefault="006D6ED9" w:rsidP="006D6ED9">
      <w:pPr>
        <w:tabs>
          <w:tab w:val="left" w:pos="1440"/>
          <w:tab w:val="left" w:pos="5040"/>
          <w:tab w:val="left" w:pos="7740"/>
        </w:tabs>
        <w:spacing w:line="360" w:lineRule="auto"/>
        <w:rPr>
          <w:bCs/>
        </w:rPr>
      </w:pPr>
      <w:r w:rsidRPr="00E7346C">
        <w:rPr>
          <w:bCs/>
        </w:rPr>
        <w:t>2003</w:t>
      </w:r>
      <w:r>
        <w:rPr>
          <w:bCs/>
        </w:rPr>
        <w:t xml:space="preserve"> -</w:t>
      </w:r>
      <w:r w:rsidRPr="00E7346C">
        <w:rPr>
          <w:bCs/>
        </w:rPr>
        <w:t xml:space="preserve">2004          </w:t>
      </w:r>
      <w:r>
        <w:rPr>
          <w:bCs/>
        </w:rPr>
        <w:t xml:space="preserve"> </w:t>
      </w:r>
      <w:r w:rsidRPr="00E7346C">
        <w:rPr>
          <w:bCs/>
        </w:rPr>
        <w:t>Who’s Who Among America’s Teachers, 8</w:t>
      </w:r>
      <w:r w:rsidRPr="00E7346C">
        <w:rPr>
          <w:bCs/>
          <w:vertAlign w:val="superscript"/>
        </w:rPr>
        <w:t>th</w:t>
      </w:r>
      <w:r w:rsidRPr="00E7346C">
        <w:rPr>
          <w:bCs/>
        </w:rPr>
        <w:t xml:space="preserve"> edition, student nomination</w:t>
      </w:r>
    </w:p>
    <w:p w:rsidR="006D6ED9" w:rsidRPr="00E7346C" w:rsidRDefault="006D6ED9" w:rsidP="006D6ED9">
      <w:pPr>
        <w:tabs>
          <w:tab w:val="left" w:pos="1440"/>
          <w:tab w:val="left" w:pos="5040"/>
          <w:tab w:val="left" w:pos="7740"/>
        </w:tabs>
        <w:spacing w:line="360" w:lineRule="auto"/>
        <w:rPr>
          <w:bCs/>
        </w:rPr>
      </w:pPr>
      <w:r>
        <w:rPr>
          <w:bCs/>
        </w:rPr>
        <w:t>2002-</w:t>
      </w:r>
      <w:r w:rsidRPr="00E7346C">
        <w:rPr>
          <w:bCs/>
        </w:rPr>
        <w:t xml:space="preserve">2003         </w:t>
      </w:r>
      <w:r>
        <w:rPr>
          <w:bCs/>
        </w:rPr>
        <w:t xml:space="preserve">   </w:t>
      </w:r>
      <w:r w:rsidRPr="00E7346C">
        <w:rPr>
          <w:bCs/>
        </w:rPr>
        <w:t>Who’s Who Among America’s Teachers, 7</w:t>
      </w:r>
      <w:r w:rsidRPr="00E7346C">
        <w:rPr>
          <w:bCs/>
          <w:vertAlign w:val="superscript"/>
        </w:rPr>
        <w:t>th</w:t>
      </w:r>
      <w:r w:rsidRPr="00E7346C">
        <w:rPr>
          <w:bCs/>
        </w:rPr>
        <w:t xml:space="preserve"> edition, student nomination</w:t>
      </w:r>
    </w:p>
    <w:p w:rsidR="006D6ED9" w:rsidRPr="00E7346C" w:rsidRDefault="006D6ED9" w:rsidP="006D6ED9">
      <w:pPr>
        <w:tabs>
          <w:tab w:val="left" w:pos="1440"/>
          <w:tab w:val="left" w:pos="5040"/>
          <w:tab w:val="left" w:pos="7740"/>
        </w:tabs>
        <w:spacing w:line="360" w:lineRule="auto"/>
        <w:ind w:left="1440" w:hanging="1440"/>
      </w:pPr>
      <w:r w:rsidRPr="00E7346C">
        <w:t>1988</w:t>
      </w:r>
      <w:r w:rsidRPr="00E7346C">
        <w:tab/>
      </w:r>
      <w:r>
        <w:t xml:space="preserve">      </w:t>
      </w:r>
      <w:r w:rsidRPr="00E7346C">
        <w:t>Inducted into Sigma Theta Tau International Nursing Honor Society</w:t>
      </w:r>
    </w:p>
    <w:p w:rsidR="006D6ED9" w:rsidRPr="00E7346C" w:rsidRDefault="006D6ED9" w:rsidP="006D6ED9">
      <w:pPr>
        <w:tabs>
          <w:tab w:val="left" w:pos="1440"/>
          <w:tab w:val="left" w:pos="5040"/>
          <w:tab w:val="left" w:pos="7740"/>
        </w:tabs>
        <w:spacing w:line="360" w:lineRule="auto"/>
        <w:ind w:left="1440" w:hanging="1440"/>
      </w:pPr>
      <w:r w:rsidRPr="00E7346C">
        <w:t>1986 – 1988</w:t>
      </w:r>
      <w:r w:rsidRPr="00E7346C">
        <w:tab/>
      </w:r>
      <w:r>
        <w:t xml:space="preserve">      </w:t>
      </w:r>
      <w:r w:rsidRPr="00E7346C">
        <w:t>Federal Nurse Traineeship Grant, DePaul University, Chicago, IL</w:t>
      </w:r>
    </w:p>
    <w:p w:rsidR="006D6ED9" w:rsidRDefault="006D6ED9" w:rsidP="006D6ED9">
      <w:pPr>
        <w:tabs>
          <w:tab w:val="left" w:pos="2160"/>
          <w:tab w:val="left" w:pos="5040"/>
          <w:tab w:val="left" w:pos="7740"/>
        </w:tabs>
        <w:rPr>
          <w:b/>
        </w:rPr>
      </w:pPr>
    </w:p>
    <w:p w:rsidR="006D6ED9" w:rsidRDefault="006D6ED9" w:rsidP="006D6ED9">
      <w:pPr>
        <w:tabs>
          <w:tab w:val="left" w:pos="2160"/>
          <w:tab w:val="left" w:pos="5040"/>
          <w:tab w:val="left" w:pos="7740"/>
        </w:tabs>
        <w:rPr>
          <w:b/>
        </w:rPr>
      </w:pPr>
      <w:r w:rsidRPr="00E7346C">
        <w:rPr>
          <w:b/>
        </w:rPr>
        <w:t>UNIVERSITY AWARDS AND HONORS:</w:t>
      </w:r>
    </w:p>
    <w:p w:rsidR="006D6ED9" w:rsidRPr="00E7346C" w:rsidRDefault="006D6ED9" w:rsidP="006D6ED9">
      <w:pPr>
        <w:tabs>
          <w:tab w:val="left" w:pos="2160"/>
          <w:tab w:val="left" w:pos="5040"/>
          <w:tab w:val="left" w:pos="7740"/>
        </w:tabs>
        <w:rPr>
          <w:b/>
        </w:rPr>
      </w:pPr>
    </w:p>
    <w:p w:rsidR="006D6ED9" w:rsidRDefault="006D6ED9" w:rsidP="006D6ED9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>2014-2015            Teaching for Tomorrow Advancement Fellow</w:t>
      </w:r>
    </w:p>
    <w:p w:rsidR="006D6ED9" w:rsidRDefault="006D6ED9" w:rsidP="006D6ED9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>2014</w:t>
      </w:r>
      <w:r>
        <w:tab/>
        <w:t xml:space="preserve">     Named one of 50 Golden Graduates of the Purdue University School of    </w:t>
      </w:r>
    </w:p>
    <w:p w:rsidR="006D6ED9" w:rsidRDefault="006D6ED9" w:rsidP="006D6ED9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 Nursing, 50</w:t>
      </w:r>
      <w:r w:rsidRPr="00BE445A">
        <w:rPr>
          <w:vertAlign w:val="superscript"/>
        </w:rPr>
        <w:t>th</w:t>
      </w:r>
      <w:r>
        <w:t xml:space="preserve"> Anniversary celebration</w:t>
      </w:r>
    </w:p>
    <w:p w:rsidR="006D6ED9" w:rsidRPr="00E7346C" w:rsidRDefault="006D6ED9" w:rsidP="006D6ED9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 xml:space="preserve">2011                     </w:t>
      </w:r>
      <w:r>
        <w:t>*</w:t>
      </w:r>
      <w:r w:rsidRPr="00E7346C">
        <w:t>Interdisciplinary Graduate Program Poster Competition (1</w:t>
      </w:r>
      <w:r w:rsidRPr="00E7346C">
        <w:rPr>
          <w:vertAlign w:val="superscript"/>
        </w:rPr>
        <w:t>st</w:t>
      </w:r>
      <w:r>
        <w:t xml:space="preserve"> Place)</w:t>
      </w:r>
    </w:p>
    <w:p w:rsidR="006D6ED9" w:rsidRDefault="006D6ED9" w:rsidP="006D6ED9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 xml:space="preserve">2011                     </w:t>
      </w:r>
      <w:r>
        <w:t>*</w:t>
      </w:r>
      <w:r w:rsidRPr="00E7346C">
        <w:t xml:space="preserve">Annual Graduate Student Educational Research Symposium (Best Poster </w:t>
      </w:r>
      <w:r>
        <w:t xml:space="preserve"> </w:t>
      </w:r>
    </w:p>
    <w:p w:rsidR="006D6ED9" w:rsidRPr="00E7346C" w:rsidRDefault="006D6ED9" w:rsidP="006D6ED9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 Award)</w:t>
      </w:r>
    </w:p>
    <w:p w:rsidR="006D6ED9" w:rsidRPr="00E7346C" w:rsidRDefault="006D6ED9" w:rsidP="006D6ED9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 xml:space="preserve">2010-2011           Teaching for Tomorrow Senior Faculty </w:t>
      </w:r>
    </w:p>
    <w:p w:rsidR="006D6ED9" w:rsidRDefault="006D6ED9" w:rsidP="006D6ED9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 xml:space="preserve">2010                     </w:t>
      </w:r>
      <w:r>
        <w:rPr>
          <w:rFonts w:ascii="Times New Roman" w:hAnsi="Times New Roman"/>
          <w:sz w:val="24"/>
          <w:szCs w:val="24"/>
        </w:rPr>
        <w:t>*</w:t>
      </w:r>
      <w:r w:rsidRPr="00E7346C">
        <w:rPr>
          <w:rFonts w:ascii="Times New Roman" w:hAnsi="Times New Roman"/>
          <w:sz w:val="24"/>
          <w:szCs w:val="24"/>
        </w:rPr>
        <w:t xml:space="preserve">Purdue University Sigma Xi Graduate Research Competition, Honorable </w:t>
      </w:r>
    </w:p>
    <w:p w:rsidR="006D6ED9" w:rsidRPr="00E7346C" w:rsidRDefault="006D6ED9" w:rsidP="006D6ED9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</w:t>
      </w:r>
      <w:r w:rsidRPr="00E7346C">
        <w:rPr>
          <w:rFonts w:ascii="Times New Roman" w:hAnsi="Times New Roman"/>
          <w:sz w:val="24"/>
          <w:szCs w:val="24"/>
        </w:rPr>
        <w:t>Mention (2</w:t>
      </w:r>
      <w:r w:rsidRPr="00E7346C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Place)</w:t>
      </w:r>
    </w:p>
    <w:p w:rsidR="006D6ED9" w:rsidRPr="00E7346C" w:rsidRDefault="006D6ED9" w:rsidP="006D6ED9">
      <w:pPr>
        <w:tabs>
          <w:tab w:val="left" w:pos="2160"/>
          <w:tab w:val="left" w:pos="5040"/>
          <w:tab w:val="left" w:pos="7740"/>
        </w:tabs>
        <w:spacing w:line="360" w:lineRule="auto"/>
      </w:pPr>
      <w:r w:rsidRPr="00E7346C">
        <w:t>2009                     Purdue University Teaching Academy Educational Grant</w:t>
      </w:r>
    </w:p>
    <w:p w:rsidR="006D6ED9" w:rsidRPr="00E7346C" w:rsidRDefault="006D6ED9" w:rsidP="006D6ED9">
      <w:pPr>
        <w:tabs>
          <w:tab w:val="left" w:pos="2160"/>
          <w:tab w:val="left" w:pos="5040"/>
          <w:tab w:val="left" w:pos="7740"/>
        </w:tabs>
        <w:spacing w:line="360" w:lineRule="auto"/>
      </w:pPr>
      <w:r w:rsidRPr="00E7346C">
        <w:t>2008                     Inductee, The Book of Great Teachers</w:t>
      </w:r>
    </w:p>
    <w:p w:rsidR="006D6ED9" w:rsidRPr="00E7346C" w:rsidRDefault="006D6ED9" w:rsidP="006D6ED9">
      <w:pPr>
        <w:tabs>
          <w:tab w:val="left" w:pos="2160"/>
          <w:tab w:val="left" w:pos="5040"/>
          <w:tab w:val="left" w:pos="7740"/>
        </w:tabs>
        <w:spacing w:line="360" w:lineRule="auto"/>
      </w:pPr>
      <w:r w:rsidRPr="00E7346C">
        <w:t>2008                     Fellow, Purdue University Teaching Academy</w:t>
      </w:r>
    </w:p>
    <w:p w:rsidR="006D6ED9" w:rsidRDefault="006D6ED9" w:rsidP="006D6ED9">
      <w:pPr>
        <w:tabs>
          <w:tab w:val="left" w:pos="2160"/>
          <w:tab w:val="left" w:pos="5040"/>
          <w:tab w:val="left" w:pos="7740"/>
        </w:tabs>
        <w:spacing w:line="360" w:lineRule="auto"/>
      </w:pPr>
      <w:r w:rsidRPr="00E7346C">
        <w:t xml:space="preserve">2007                     Purdue University Charles B. Murphy Award for Outstanding Undergraduate </w:t>
      </w:r>
    </w:p>
    <w:p w:rsidR="006D6ED9" w:rsidRPr="00E7346C" w:rsidRDefault="006D6ED9" w:rsidP="006D6ED9">
      <w:pPr>
        <w:tabs>
          <w:tab w:val="left" w:pos="2160"/>
          <w:tab w:val="left" w:pos="5040"/>
          <w:tab w:val="left" w:pos="7740"/>
        </w:tabs>
        <w:spacing w:line="360" w:lineRule="auto"/>
      </w:pPr>
      <w:r>
        <w:t xml:space="preserve">                             </w:t>
      </w:r>
      <w:r w:rsidRPr="00E7346C">
        <w:t xml:space="preserve">Teaching          </w:t>
      </w:r>
    </w:p>
    <w:p w:rsidR="006D6ED9" w:rsidRDefault="006D6ED9" w:rsidP="006D6ED9">
      <w:pPr>
        <w:tabs>
          <w:tab w:val="left" w:pos="1440"/>
          <w:tab w:val="left" w:pos="5040"/>
          <w:tab w:val="left" w:pos="7740"/>
        </w:tabs>
        <w:spacing w:line="360" w:lineRule="auto"/>
        <w:rPr>
          <w:bCs/>
        </w:rPr>
      </w:pPr>
      <w:r w:rsidRPr="00E7346C">
        <w:rPr>
          <w:bCs/>
        </w:rPr>
        <w:t xml:space="preserve">2004                     Purdue University School of Nursing Student Council Excellence in Teaching </w:t>
      </w:r>
    </w:p>
    <w:p w:rsidR="006D6ED9" w:rsidRPr="00E7346C" w:rsidRDefault="006D6ED9" w:rsidP="006D6ED9">
      <w:pPr>
        <w:tabs>
          <w:tab w:val="left" w:pos="1440"/>
          <w:tab w:val="left" w:pos="5040"/>
          <w:tab w:val="left" w:pos="7740"/>
        </w:tabs>
        <w:spacing w:line="360" w:lineRule="auto"/>
        <w:rPr>
          <w:bCs/>
        </w:rPr>
      </w:pPr>
      <w:r>
        <w:rPr>
          <w:bCs/>
        </w:rPr>
        <w:t xml:space="preserve">                             </w:t>
      </w:r>
      <w:r w:rsidRPr="00E7346C">
        <w:rPr>
          <w:bCs/>
        </w:rPr>
        <w:t xml:space="preserve">Award:  Clinical </w:t>
      </w:r>
      <w:r>
        <w:rPr>
          <w:bCs/>
        </w:rPr>
        <w:t>T</w:t>
      </w:r>
      <w:r w:rsidRPr="00E7346C">
        <w:rPr>
          <w:bCs/>
        </w:rPr>
        <w:t>eaching</w:t>
      </w:r>
    </w:p>
    <w:p w:rsidR="006D6ED9" w:rsidRDefault="006D6ED9" w:rsidP="006D6ED9">
      <w:pPr>
        <w:tabs>
          <w:tab w:val="left" w:pos="1440"/>
          <w:tab w:val="left" w:pos="5040"/>
          <w:tab w:val="left" w:pos="7740"/>
        </w:tabs>
        <w:spacing w:line="360" w:lineRule="auto"/>
        <w:ind w:left="1440" w:hanging="1440"/>
      </w:pPr>
      <w:r w:rsidRPr="00E7346C">
        <w:t>2003</w:t>
      </w:r>
      <w:r w:rsidRPr="00E7346C">
        <w:tab/>
      </w:r>
      <w:r>
        <w:t xml:space="preserve">     </w:t>
      </w:r>
      <w:r w:rsidRPr="00E7346C">
        <w:t xml:space="preserve">School of Nursing Nominee for the Charles B. Murphy Award for Outstanding </w:t>
      </w:r>
      <w:r>
        <w:t xml:space="preserve"> </w:t>
      </w:r>
    </w:p>
    <w:p w:rsidR="006D6ED9" w:rsidRPr="00E7346C" w:rsidRDefault="006D6ED9" w:rsidP="006D6ED9">
      <w:pPr>
        <w:tabs>
          <w:tab w:val="left" w:pos="1440"/>
          <w:tab w:val="left" w:pos="5040"/>
          <w:tab w:val="left" w:pos="7740"/>
        </w:tabs>
        <w:spacing w:line="360" w:lineRule="auto"/>
        <w:ind w:left="1440" w:hanging="1440"/>
      </w:pPr>
      <w:r>
        <w:t xml:space="preserve">                             </w:t>
      </w:r>
      <w:r w:rsidRPr="00E7346C">
        <w:t>Undergraduate Teaching</w:t>
      </w:r>
    </w:p>
    <w:p w:rsidR="006D6ED9" w:rsidRDefault="006D6ED9" w:rsidP="006D6ED9">
      <w:pPr>
        <w:tabs>
          <w:tab w:val="left" w:pos="1440"/>
          <w:tab w:val="left" w:pos="5040"/>
          <w:tab w:val="left" w:pos="7740"/>
        </w:tabs>
        <w:spacing w:line="360" w:lineRule="auto"/>
        <w:ind w:left="1440" w:hanging="1440"/>
      </w:pPr>
      <w:r w:rsidRPr="00E7346C">
        <w:t>2002</w:t>
      </w:r>
      <w:r w:rsidRPr="00E7346C">
        <w:tab/>
      </w:r>
      <w:r>
        <w:t xml:space="preserve">     </w:t>
      </w:r>
      <w:r w:rsidRPr="00E7346C">
        <w:t xml:space="preserve">School of Nursing Excellence in Teaching Award, Junior Class, Purdue </w:t>
      </w:r>
    </w:p>
    <w:p w:rsidR="006D6ED9" w:rsidRPr="00E7346C" w:rsidRDefault="006D6ED9" w:rsidP="006D6ED9">
      <w:pPr>
        <w:tabs>
          <w:tab w:val="left" w:pos="1440"/>
          <w:tab w:val="left" w:pos="5040"/>
          <w:tab w:val="left" w:pos="7740"/>
        </w:tabs>
        <w:spacing w:line="360" w:lineRule="auto"/>
        <w:ind w:left="1440" w:hanging="1440"/>
      </w:pPr>
      <w:r>
        <w:t xml:space="preserve">                             </w:t>
      </w:r>
      <w:r w:rsidRPr="00E7346C">
        <w:t>University, West Lafayette, IN</w:t>
      </w:r>
    </w:p>
    <w:p w:rsidR="006D6ED9" w:rsidRDefault="006D6ED9" w:rsidP="006D6ED9">
      <w:pPr>
        <w:tabs>
          <w:tab w:val="left" w:pos="1440"/>
          <w:tab w:val="left" w:pos="5040"/>
          <w:tab w:val="left" w:pos="7740"/>
        </w:tabs>
        <w:spacing w:line="360" w:lineRule="auto"/>
        <w:ind w:left="1440" w:hanging="1440"/>
      </w:pPr>
      <w:r w:rsidRPr="00E7346C">
        <w:t>2002</w:t>
      </w:r>
      <w:r w:rsidRPr="00E7346C">
        <w:tab/>
      </w:r>
      <w:r>
        <w:t xml:space="preserve">     </w:t>
      </w:r>
      <w:r w:rsidRPr="00E7346C">
        <w:t xml:space="preserve">Pharmacy, Nursing, and Health Sciences Nominee for the Charles B. Murphy </w:t>
      </w:r>
      <w:r>
        <w:t xml:space="preserve"> </w:t>
      </w:r>
    </w:p>
    <w:p w:rsidR="006D6ED9" w:rsidRPr="00E7346C" w:rsidRDefault="006D6ED9" w:rsidP="006D6ED9">
      <w:pPr>
        <w:tabs>
          <w:tab w:val="left" w:pos="1440"/>
          <w:tab w:val="left" w:pos="5040"/>
          <w:tab w:val="left" w:pos="7740"/>
        </w:tabs>
        <w:spacing w:line="360" w:lineRule="auto"/>
        <w:ind w:left="1440" w:hanging="1440"/>
      </w:pPr>
      <w:r>
        <w:t xml:space="preserve">                             </w:t>
      </w:r>
      <w:r w:rsidRPr="00E7346C">
        <w:t>Award for Outstanding Undergraduate Teaching</w:t>
      </w:r>
    </w:p>
    <w:p w:rsidR="006D6ED9" w:rsidRDefault="006D6ED9" w:rsidP="006D6ED9">
      <w:pPr>
        <w:tabs>
          <w:tab w:val="left" w:pos="1440"/>
          <w:tab w:val="left" w:pos="5040"/>
          <w:tab w:val="left" w:pos="7740"/>
        </w:tabs>
        <w:spacing w:line="360" w:lineRule="auto"/>
        <w:ind w:left="1440" w:hanging="1440"/>
      </w:pPr>
      <w:r w:rsidRPr="00E7346C">
        <w:t>2001</w:t>
      </w:r>
      <w:r w:rsidRPr="00E7346C">
        <w:tab/>
      </w:r>
      <w:r>
        <w:t xml:space="preserve">     </w:t>
      </w:r>
      <w:r w:rsidRPr="00E7346C">
        <w:t xml:space="preserve">Pharmacy, Nursing, and Health Sciences Nominee for the Charles B. Murphy </w:t>
      </w:r>
    </w:p>
    <w:p w:rsidR="006D6ED9" w:rsidRPr="00E7346C" w:rsidRDefault="006D6ED9" w:rsidP="006D6ED9">
      <w:pPr>
        <w:tabs>
          <w:tab w:val="left" w:pos="1440"/>
          <w:tab w:val="left" w:pos="5040"/>
          <w:tab w:val="left" w:pos="7740"/>
        </w:tabs>
        <w:spacing w:line="360" w:lineRule="auto"/>
        <w:ind w:left="1440" w:hanging="1440"/>
      </w:pPr>
      <w:r>
        <w:t xml:space="preserve">                             </w:t>
      </w:r>
      <w:r w:rsidRPr="00E7346C">
        <w:t>Award for Outstanding Undergraduate Teaching</w:t>
      </w:r>
    </w:p>
    <w:p w:rsidR="006D6ED9" w:rsidRDefault="006D6ED9" w:rsidP="006D6ED9">
      <w:pPr>
        <w:tabs>
          <w:tab w:val="left" w:pos="1440"/>
          <w:tab w:val="left" w:pos="5040"/>
          <w:tab w:val="left" w:pos="7740"/>
        </w:tabs>
        <w:spacing w:line="360" w:lineRule="auto"/>
        <w:ind w:left="1440" w:hanging="1440"/>
      </w:pPr>
      <w:r w:rsidRPr="00E7346C">
        <w:t>1999</w:t>
      </w:r>
      <w:r w:rsidRPr="00E7346C">
        <w:tab/>
      </w:r>
      <w:r>
        <w:t xml:space="preserve">     </w:t>
      </w:r>
      <w:r w:rsidRPr="00E7346C">
        <w:t xml:space="preserve">School of Nursing Excellence in Teaching Award, Junior Class, Purdue </w:t>
      </w:r>
    </w:p>
    <w:p w:rsidR="006D6ED9" w:rsidRPr="00E7346C" w:rsidRDefault="006D6ED9" w:rsidP="006D6ED9">
      <w:pPr>
        <w:tabs>
          <w:tab w:val="left" w:pos="1440"/>
          <w:tab w:val="left" w:pos="5040"/>
          <w:tab w:val="left" w:pos="7740"/>
        </w:tabs>
        <w:spacing w:line="360" w:lineRule="auto"/>
        <w:ind w:left="1440" w:hanging="1440"/>
      </w:pPr>
      <w:r>
        <w:t xml:space="preserve">                             </w:t>
      </w:r>
      <w:r w:rsidRPr="00E7346C">
        <w:t>University, West Lafayette, IN</w:t>
      </w:r>
    </w:p>
    <w:p w:rsidR="00575131" w:rsidRPr="00E7346C" w:rsidRDefault="00575131" w:rsidP="00575131">
      <w:pPr>
        <w:tabs>
          <w:tab w:val="left" w:pos="720"/>
        </w:tabs>
        <w:rPr>
          <w:b/>
        </w:rPr>
      </w:pPr>
      <w:r w:rsidRPr="00E7346C">
        <w:rPr>
          <w:b/>
        </w:rPr>
        <w:t>PRESENTATIONS:</w:t>
      </w:r>
    </w:p>
    <w:p w:rsidR="00575131" w:rsidRDefault="00575131" w:rsidP="00575131">
      <w:pPr>
        <w:tabs>
          <w:tab w:val="left" w:pos="720"/>
        </w:tabs>
        <w:rPr>
          <w:b/>
        </w:rPr>
      </w:pPr>
    </w:p>
    <w:p w:rsidR="008610CF" w:rsidRDefault="008610CF" w:rsidP="00575131">
      <w:pPr>
        <w:tabs>
          <w:tab w:val="left" w:pos="720"/>
        </w:tabs>
        <w:rPr>
          <w:b/>
        </w:rPr>
      </w:pPr>
      <w:r>
        <w:rPr>
          <w:b/>
        </w:rPr>
        <w:t>INTERNATIONAL</w:t>
      </w:r>
    </w:p>
    <w:p w:rsidR="008610CF" w:rsidRDefault="008610CF" w:rsidP="00575131">
      <w:pPr>
        <w:tabs>
          <w:tab w:val="left" w:pos="720"/>
        </w:tabs>
        <w:rPr>
          <w:b/>
        </w:rPr>
      </w:pPr>
    </w:p>
    <w:p w:rsidR="00A92189" w:rsidRPr="00A92189" w:rsidRDefault="00A92189" w:rsidP="008610CF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Yehle, K., </w:t>
      </w:r>
      <w:r>
        <w:rPr>
          <w:rFonts w:ascii="Times New Roman" w:hAnsi="Times New Roman"/>
          <w:bCs/>
          <w:sz w:val="24"/>
          <w:szCs w:val="24"/>
        </w:rPr>
        <w:t>Edwards, N., &amp; Lim, E. (July 2014). “Enhancing Leadership Charactericstics in Baccalaureate Nursing Students”. Paper, 25</w:t>
      </w:r>
      <w:r w:rsidRPr="00A92189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136A">
        <w:rPr>
          <w:rFonts w:ascii="Times New Roman" w:hAnsi="Times New Roman"/>
          <w:sz w:val="24"/>
          <w:szCs w:val="24"/>
        </w:rPr>
        <w:t>International Nursing Research Congress, Sigma Theta Tau International</w:t>
      </w:r>
      <w:r>
        <w:rPr>
          <w:rFonts w:ascii="Times New Roman" w:hAnsi="Times New Roman"/>
          <w:sz w:val="24"/>
          <w:szCs w:val="24"/>
        </w:rPr>
        <w:t>, Hong Kong, China.</w:t>
      </w:r>
    </w:p>
    <w:p w:rsidR="00A92189" w:rsidRPr="00A92189" w:rsidRDefault="00A92189" w:rsidP="00A92189">
      <w:pPr>
        <w:pStyle w:val="ListParagraph"/>
        <w:tabs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:rsidR="00575131" w:rsidRPr="008D136A" w:rsidRDefault="00575131" w:rsidP="008610CF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Times New Roman" w:hAnsi="Times New Roman"/>
          <w:bCs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="00A92189">
        <w:rPr>
          <w:rFonts w:ascii="Times New Roman" w:hAnsi="Times New Roman"/>
          <w:b/>
          <w:sz w:val="24"/>
          <w:szCs w:val="24"/>
        </w:rPr>
        <w:t>,</w:t>
      </w:r>
      <w:r w:rsidRPr="008D136A">
        <w:rPr>
          <w:rFonts w:ascii="Times New Roman" w:hAnsi="Times New Roman"/>
          <w:b/>
          <w:sz w:val="24"/>
          <w:szCs w:val="24"/>
        </w:rPr>
        <w:t xml:space="preserve"> </w:t>
      </w:r>
      <w:r w:rsidRPr="008D136A">
        <w:rPr>
          <w:rFonts w:ascii="Times New Roman" w:hAnsi="Times New Roman"/>
          <w:sz w:val="24"/>
          <w:szCs w:val="24"/>
        </w:rPr>
        <w:t>Noureldin, M, Sanders, K., &amp; Plake, K. (July 2013). “</w:t>
      </w:r>
      <w:r w:rsidRPr="008D136A">
        <w:rPr>
          <w:rFonts w:ascii="Times New Roman" w:hAnsi="Times New Roman"/>
          <w:bCs/>
          <w:sz w:val="24"/>
          <w:szCs w:val="24"/>
        </w:rPr>
        <w:t xml:space="preserve">Assessment of Nursing and Medical Students’ Attitudes Toward Interprofessional Education”. Paper, </w:t>
      </w:r>
      <w:r w:rsidRPr="008D136A">
        <w:rPr>
          <w:rFonts w:ascii="Times New Roman" w:hAnsi="Times New Roman"/>
          <w:sz w:val="24"/>
          <w:szCs w:val="24"/>
        </w:rPr>
        <w:t>24</w:t>
      </w:r>
      <w:r w:rsidRPr="008D136A">
        <w:rPr>
          <w:rFonts w:ascii="Times New Roman" w:hAnsi="Times New Roman"/>
          <w:sz w:val="24"/>
          <w:szCs w:val="24"/>
          <w:vertAlign w:val="superscript"/>
        </w:rPr>
        <w:t>th</w:t>
      </w:r>
      <w:r w:rsidRPr="008D136A">
        <w:rPr>
          <w:rFonts w:ascii="Times New Roman" w:hAnsi="Times New Roman"/>
          <w:sz w:val="24"/>
          <w:szCs w:val="24"/>
        </w:rPr>
        <w:t xml:space="preserve"> International Nursing Research Congress, Sigma Theta Tau International, Prague, Czech Republic.</w:t>
      </w:r>
    </w:p>
    <w:p w:rsidR="00575131" w:rsidRPr="008D136A" w:rsidRDefault="00575131" w:rsidP="00575131">
      <w:pPr>
        <w:tabs>
          <w:tab w:val="left" w:pos="720"/>
        </w:tabs>
      </w:pPr>
    </w:p>
    <w:p w:rsidR="00575131" w:rsidRPr="008D136A" w:rsidRDefault="00575131" w:rsidP="008610CF">
      <w:pPr>
        <w:pStyle w:val="ListParagraph"/>
        <w:numPr>
          <w:ilvl w:val="0"/>
          <w:numId w:val="22"/>
        </w:numPr>
        <w:tabs>
          <w:tab w:val="left" w:pos="5040"/>
          <w:tab w:val="left" w:pos="7740"/>
        </w:tabs>
        <w:rPr>
          <w:rFonts w:ascii="Times New Roman" w:hAnsi="Times New Roman"/>
          <w:b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</w:t>
      </w:r>
      <w:r w:rsidR="003C719A">
        <w:rPr>
          <w:rFonts w:ascii="Times New Roman" w:hAnsi="Times New Roman"/>
          <w:sz w:val="24"/>
          <w:szCs w:val="24"/>
        </w:rPr>
        <w:t xml:space="preserve">., Chen, A., </w:t>
      </w:r>
      <w:r w:rsidRPr="008D136A">
        <w:rPr>
          <w:rFonts w:ascii="Times New Roman" w:hAnsi="Times New Roman"/>
          <w:sz w:val="24"/>
          <w:szCs w:val="24"/>
        </w:rPr>
        <w:t>Albert, N., Ferraro, K., Mason, H., Murawaski, M. &amp; Plake, K. (June 2013).  A Proposed Model of the Relationships between Health Literacy, Self-Care, Self-Efficacy, and Knowledge in Heart Failure. Paper, American Association of Heart Failure Nurses 9</w:t>
      </w:r>
      <w:r w:rsidRPr="008D136A">
        <w:rPr>
          <w:rFonts w:ascii="Times New Roman" w:hAnsi="Times New Roman"/>
          <w:sz w:val="24"/>
          <w:szCs w:val="24"/>
          <w:vertAlign w:val="superscript"/>
        </w:rPr>
        <w:t>th</w:t>
      </w:r>
      <w:r w:rsidRPr="008D136A">
        <w:rPr>
          <w:rFonts w:ascii="Times New Roman" w:hAnsi="Times New Roman"/>
          <w:sz w:val="24"/>
          <w:szCs w:val="24"/>
        </w:rPr>
        <w:t xml:space="preserve"> Annual Meeting, Montreal, Quebec, Canada.</w:t>
      </w:r>
    </w:p>
    <w:p w:rsidR="00575131" w:rsidRPr="008D136A" w:rsidRDefault="00575131" w:rsidP="00575131">
      <w:pPr>
        <w:tabs>
          <w:tab w:val="left" w:pos="720"/>
        </w:tabs>
      </w:pPr>
    </w:p>
    <w:p w:rsidR="00575131" w:rsidRPr="008D136A" w:rsidRDefault="00575131" w:rsidP="008610CF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Cs/>
          <w:sz w:val="24"/>
          <w:szCs w:val="24"/>
          <w:lang w:val="en"/>
        </w:rPr>
        <w:lastRenderedPageBreak/>
        <w:t>Dickson, V.V.,</w:t>
      </w:r>
      <w:r w:rsidRPr="008D136A">
        <w:rPr>
          <w:rFonts w:ascii="Times New Roman" w:hAnsi="Times New Roman"/>
          <w:sz w:val="24"/>
          <w:szCs w:val="24"/>
          <w:lang w:val="en"/>
        </w:rPr>
        <w:t xml:space="preserve"> Lee, C.S., </w:t>
      </w:r>
      <w:r w:rsidRPr="008D136A">
        <w:rPr>
          <w:rFonts w:ascii="Times New Roman" w:hAnsi="Times New Roman"/>
          <w:b/>
          <w:sz w:val="24"/>
          <w:szCs w:val="24"/>
          <w:lang w:val="en"/>
        </w:rPr>
        <w:t>Yehle, K.S.</w:t>
      </w:r>
      <w:r w:rsidRPr="008D136A">
        <w:rPr>
          <w:rFonts w:ascii="Times New Roman" w:hAnsi="Times New Roman"/>
          <w:sz w:val="24"/>
          <w:szCs w:val="24"/>
          <w:lang w:val="en"/>
        </w:rPr>
        <w:t>, Mola, A., Ackerman, S., Levine-Wong, A., Yoon, H.W., &amp; Riegel, B. (March 2013). “</w:t>
      </w:r>
      <w:r w:rsidRPr="008D136A">
        <w:rPr>
          <w:rFonts w:ascii="Times New Roman" w:hAnsi="Times New Roman"/>
          <w:color w:val="211D1E"/>
          <w:sz w:val="24"/>
          <w:szCs w:val="24"/>
        </w:rPr>
        <w:t xml:space="preserve">Psychometric testing of the Self-Care of Chronic Angina Index (SCCAI)”. Paper, </w:t>
      </w:r>
      <w:r w:rsidRPr="008D136A">
        <w:rPr>
          <w:rFonts w:ascii="Times New Roman" w:hAnsi="Times New Roman"/>
          <w:iCs/>
          <w:color w:val="211D1E"/>
          <w:sz w:val="24"/>
          <w:szCs w:val="24"/>
        </w:rPr>
        <w:t>EuroHeartCare 2013</w:t>
      </w:r>
      <w:r w:rsidRPr="008D136A">
        <w:rPr>
          <w:rFonts w:ascii="Times New Roman" w:hAnsi="Times New Roman"/>
          <w:color w:val="211D1E"/>
          <w:sz w:val="24"/>
          <w:szCs w:val="24"/>
        </w:rPr>
        <w:t>, Glasgow, Scotland.</w:t>
      </w:r>
    </w:p>
    <w:p w:rsidR="00C96048" w:rsidRPr="008D136A" w:rsidRDefault="00C96048" w:rsidP="00C96048">
      <w:pPr>
        <w:pStyle w:val="ListParagraph"/>
        <w:rPr>
          <w:rFonts w:ascii="Times New Roman" w:hAnsi="Times New Roman"/>
          <w:sz w:val="24"/>
          <w:szCs w:val="24"/>
        </w:rPr>
      </w:pPr>
    </w:p>
    <w:p w:rsidR="00C96048" w:rsidRPr="008D136A" w:rsidRDefault="00C96048" w:rsidP="00C96048">
      <w:pPr>
        <w:pStyle w:val="ListParagraph"/>
        <w:numPr>
          <w:ilvl w:val="0"/>
          <w:numId w:val="22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 xml:space="preserve">Yehle, K.S., </w:t>
      </w:r>
      <w:r w:rsidRPr="008D136A">
        <w:rPr>
          <w:rFonts w:ascii="Times New Roman" w:hAnsi="Times New Roman"/>
          <w:sz w:val="24"/>
          <w:szCs w:val="24"/>
        </w:rPr>
        <w:t>Chen, A.M.H., Kiersma, M.E., Plake, K.S. (July 2012). Impact o</w:t>
      </w:r>
      <w:r w:rsidR="00B0348F">
        <w:rPr>
          <w:rFonts w:ascii="Times New Roman" w:hAnsi="Times New Roman"/>
          <w:sz w:val="24"/>
          <w:szCs w:val="24"/>
        </w:rPr>
        <w:t>f the Geriatric Medication Game©</w:t>
      </w:r>
      <w:r w:rsidRPr="008D136A">
        <w:rPr>
          <w:rFonts w:ascii="Times New Roman" w:hAnsi="Times New Roman"/>
          <w:sz w:val="24"/>
          <w:szCs w:val="24"/>
        </w:rPr>
        <w:t xml:space="preserve"> on Nursing Students Empathy and Attitudes toward Older Adults. Paper, 23</w:t>
      </w:r>
      <w:r w:rsidRPr="008D136A">
        <w:rPr>
          <w:rFonts w:ascii="Times New Roman" w:hAnsi="Times New Roman"/>
          <w:sz w:val="24"/>
          <w:szCs w:val="24"/>
          <w:vertAlign w:val="superscript"/>
        </w:rPr>
        <w:t>rd</w:t>
      </w:r>
      <w:r w:rsidRPr="008D136A">
        <w:rPr>
          <w:rFonts w:ascii="Times New Roman" w:hAnsi="Times New Roman"/>
          <w:sz w:val="24"/>
          <w:szCs w:val="24"/>
        </w:rPr>
        <w:t xml:space="preserve"> International Nursing Research Congress, Sigma Theta Tau International, Brisbane, Australia.</w:t>
      </w:r>
    </w:p>
    <w:p w:rsidR="002B73F9" w:rsidRPr="008D136A" w:rsidRDefault="002B73F9" w:rsidP="002B73F9">
      <w:pPr>
        <w:pStyle w:val="ListParagraph"/>
        <w:rPr>
          <w:rFonts w:ascii="Times New Roman" w:hAnsi="Times New Roman"/>
          <w:sz w:val="24"/>
          <w:szCs w:val="24"/>
        </w:rPr>
      </w:pPr>
    </w:p>
    <w:p w:rsidR="002B73F9" w:rsidRPr="008D136A" w:rsidRDefault="002B73F9" w:rsidP="002B73F9">
      <w:pPr>
        <w:pStyle w:val="ListParagraph"/>
        <w:numPr>
          <w:ilvl w:val="0"/>
          <w:numId w:val="22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(July 2007).  “Shared Medical Visits in the Heart Failure Population:  Knowledge, Self-Care, and Health-Related Quality of Life”.  Paper, 18</w:t>
      </w:r>
      <w:r w:rsidRPr="008D136A">
        <w:rPr>
          <w:rFonts w:ascii="Times New Roman" w:hAnsi="Times New Roman"/>
          <w:sz w:val="24"/>
          <w:szCs w:val="24"/>
          <w:vertAlign w:val="superscript"/>
        </w:rPr>
        <w:t>th</w:t>
      </w:r>
      <w:r w:rsidRPr="008D136A">
        <w:rPr>
          <w:rFonts w:ascii="Times New Roman" w:hAnsi="Times New Roman"/>
          <w:sz w:val="24"/>
          <w:szCs w:val="24"/>
        </w:rPr>
        <w:t xml:space="preserve"> International Nursing Research Congress, Sigma Theta Tau International, Vienna, Austria.</w:t>
      </w:r>
    </w:p>
    <w:p w:rsidR="00E87F3E" w:rsidRPr="008D136A" w:rsidRDefault="00E87F3E" w:rsidP="00E87F3E">
      <w:pPr>
        <w:pStyle w:val="ListParagraph"/>
        <w:rPr>
          <w:rFonts w:ascii="Times New Roman" w:hAnsi="Times New Roman"/>
          <w:sz w:val="24"/>
          <w:szCs w:val="24"/>
        </w:rPr>
      </w:pPr>
    </w:p>
    <w:p w:rsidR="00C96048" w:rsidRPr="008D136A" w:rsidRDefault="00E87F3E" w:rsidP="00E87F3E">
      <w:pPr>
        <w:pStyle w:val="ListParagraph"/>
        <w:numPr>
          <w:ilvl w:val="0"/>
          <w:numId w:val="22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sz w:val="24"/>
          <w:szCs w:val="24"/>
        </w:rPr>
        <w:t xml:space="preserve">Baird, C., </w:t>
      </w: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S., Schmeiser, D. (April 2006).  “Lived Experiences of Older Women with Osteoarthritis Residing in Assisted Living Facilities.”  Paper presentation at the Qualitative Health Research 2006 Conference, Edmonton, Canada.</w:t>
      </w:r>
    </w:p>
    <w:p w:rsidR="00E87F3E" w:rsidRPr="008D136A" w:rsidRDefault="00E87F3E" w:rsidP="00E87F3E">
      <w:pPr>
        <w:pStyle w:val="ListParagraph"/>
        <w:rPr>
          <w:rFonts w:ascii="Times New Roman" w:hAnsi="Times New Roman"/>
          <w:sz w:val="24"/>
          <w:szCs w:val="24"/>
        </w:rPr>
      </w:pPr>
    </w:p>
    <w:p w:rsidR="00E87F3E" w:rsidRPr="008D136A" w:rsidRDefault="00E87F3E" w:rsidP="00E87F3E">
      <w:pPr>
        <w:pStyle w:val="ListParagraph"/>
        <w:numPr>
          <w:ilvl w:val="0"/>
          <w:numId w:val="22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>, Edwards, N., &amp; Wukasch, R. (July 2004).  “The Influence of a Clinical Preceptorship on the Development of Leadership Concepts in Senior Nursing Students”. Paper presentation at the 15</w:t>
      </w:r>
      <w:r w:rsidRPr="008D136A">
        <w:rPr>
          <w:rFonts w:ascii="Times New Roman" w:hAnsi="Times New Roman"/>
          <w:sz w:val="24"/>
          <w:szCs w:val="24"/>
          <w:vertAlign w:val="superscript"/>
        </w:rPr>
        <w:t>th</w:t>
      </w:r>
      <w:r w:rsidRPr="008D136A">
        <w:rPr>
          <w:rFonts w:ascii="Times New Roman" w:hAnsi="Times New Roman"/>
          <w:sz w:val="24"/>
          <w:szCs w:val="24"/>
        </w:rPr>
        <w:t xml:space="preserve"> International Nursing Research Congress, Sigma Theta Tau International.  Dublin, Ireland.</w:t>
      </w:r>
    </w:p>
    <w:p w:rsidR="008610CF" w:rsidRPr="008D136A" w:rsidRDefault="008610CF" w:rsidP="00575131">
      <w:pPr>
        <w:tabs>
          <w:tab w:val="left" w:pos="720"/>
        </w:tabs>
        <w:rPr>
          <w:b/>
        </w:rPr>
      </w:pPr>
    </w:p>
    <w:p w:rsidR="00575131" w:rsidRPr="008D136A" w:rsidRDefault="008610CF" w:rsidP="00575131">
      <w:pPr>
        <w:tabs>
          <w:tab w:val="left" w:pos="720"/>
        </w:tabs>
        <w:rPr>
          <w:b/>
        </w:rPr>
      </w:pPr>
      <w:r w:rsidRPr="008D136A">
        <w:rPr>
          <w:b/>
        </w:rPr>
        <w:t>NATIONAL</w:t>
      </w:r>
    </w:p>
    <w:p w:rsidR="008610CF" w:rsidRPr="008D136A" w:rsidRDefault="00575131" w:rsidP="00575131">
      <w:r w:rsidRPr="008D136A">
        <w:t xml:space="preserve">           </w:t>
      </w:r>
    </w:p>
    <w:p w:rsidR="0019308A" w:rsidRDefault="0019308A" w:rsidP="0019308A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9308A">
        <w:rPr>
          <w:rFonts w:ascii="Times New Roman" w:hAnsi="Times New Roman"/>
          <w:sz w:val="24"/>
          <w:szCs w:val="24"/>
        </w:rPr>
        <w:t xml:space="preserve">Noureldin M., </w:t>
      </w:r>
      <w:r w:rsidRPr="0019308A">
        <w:rPr>
          <w:rFonts w:ascii="Times New Roman" w:hAnsi="Times New Roman"/>
          <w:b/>
          <w:sz w:val="24"/>
          <w:szCs w:val="24"/>
        </w:rPr>
        <w:t>Yehle KS.,</w:t>
      </w:r>
      <w:r w:rsidRPr="0019308A">
        <w:rPr>
          <w:rFonts w:ascii="Times New Roman" w:hAnsi="Times New Roman"/>
          <w:sz w:val="24"/>
          <w:szCs w:val="24"/>
        </w:rPr>
        <w:t xml:space="preserve"> Dalder DC., Zoss DL., Plake KS. </w:t>
      </w:r>
      <w:r>
        <w:rPr>
          <w:rFonts w:ascii="Times New Roman" w:hAnsi="Times New Roman"/>
          <w:sz w:val="24"/>
          <w:szCs w:val="24"/>
        </w:rPr>
        <w:t xml:space="preserve">(July 2014). </w:t>
      </w:r>
      <w:r w:rsidRPr="0019308A">
        <w:rPr>
          <w:rFonts w:ascii="Times New Roman" w:hAnsi="Times New Roman"/>
          <w:sz w:val="24"/>
          <w:szCs w:val="24"/>
        </w:rPr>
        <w:t xml:space="preserve"> Impact of an </w:t>
      </w:r>
      <w:r>
        <w:rPr>
          <w:rFonts w:ascii="Times New Roman" w:hAnsi="Times New Roman"/>
          <w:sz w:val="24"/>
          <w:szCs w:val="24"/>
        </w:rPr>
        <w:t>Interdisciplinary Patient Case Simulation Activity on Student Pharmacists’ Readiness for Interprofessional L</w:t>
      </w:r>
      <w:r w:rsidRPr="0019308A">
        <w:rPr>
          <w:rFonts w:ascii="Times New Roman" w:hAnsi="Times New Roman"/>
          <w:sz w:val="24"/>
          <w:szCs w:val="24"/>
        </w:rPr>
        <w:t xml:space="preserve">earning. </w:t>
      </w:r>
      <w:r>
        <w:rPr>
          <w:rFonts w:ascii="Times New Roman" w:hAnsi="Times New Roman"/>
          <w:sz w:val="24"/>
          <w:szCs w:val="24"/>
        </w:rPr>
        <w:t xml:space="preserve">Poster, </w:t>
      </w:r>
      <w:r w:rsidRPr="0019308A">
        <w:rPr>
          <w:rFonts w:ascii="Times New Roman" w:hAnsi="Times New Roman"/>
          <w:sz w:val="24"/>
          <w:szCs w:val="24"/>
        </w:rPr>
        <w:t>American Association of Colleges of Pharmacy (AACP) Annual Meeting, Grapevine, TX</w:t>
      </w:r>
      <w:r w:rsidR="00A9770E">
        <w:rPr>
          <w:rFonts w:ascii="Times New Roman" w:hAnsi="Times New Roman"/>
          <w:sz w:val="24"/>
          <w:szCs w:val="24"/>
        </w:rPr>
        <w:t>.</w:t>
      </w:r>
    </w:p>
    <w:p w:rsidR="002052EE" w:rsidRDefault="002052EE" w:rsidP="002052EE"/>
    <w:p w:rsidR="002052EE" w:rsidRPr="002052EE" w:rsidRDefault="002052EE" w:rsidP="002052EE">
      <w:pPr>
        <w:pStyle w:val="ListParagraph"/>
        <w:numPr>
          <w:ilvl w:val="0"/>
          <w:numId w:val="23"/>
        </w:numPr>
      </w:pPr>
      <w:r>
        <w:rPr>
          <w:rFonts w:ascii="Times New Roman" w:hAnsi="Times New Roman"/>
          <w:b/>
          <w:sz w:val="24"/>
          <w:szCs w:val="24"/>
        </w:rPr>
        <w:t xml:space="preserve">Yehle, K. </w:t>
      </w:r>
      <w:r>
        <w:rPr>
          <w:rFonts w:ascii="Times New Roman" w:hAnsi="Times New Roman"/>
          <w:sz w:val="24"/>
          <w:szCs w:val="24"/>
        </w:rPr>
        <w:t xml:space="preserve">(June 2014). “Managing Co-morbidities in Heart Failure: Cognitive Impairment”. </w:t>
      </w:r>
      <w:r>
        <w:rPr>
          <w:rFonts w:ascii="Times New Roman" w:hAnsi="Times New Roman"/>
          <w:b/>
          <w:sz w:val="24"/>
          <w:szCs w:val="24"/>
        </w:rPr>
        <w:t xml:space="preserve">Invited paper, </w:t>
      </w:r>
      <w:r w:rsidRPr="002052EE">
        <w:rPr>
          <w:rFonts w:ascii="Times New Roman" w:hAnsi="Times New Roman"/>
          <w:sz w:val="24"/>
          <w:szCs w:val="24"/>
        </w:rPr>
        <w:t>10</w:t>
      </w:r>
      <w:r w:rsidRPr="002052EE">
        <w:rPr>
          <w:rFonts w:ascii="Times New Roman" w:hAnsi="Times New Roman"/>
          <w:sz w:val="24"/>
          <w:szCs w:val="24"/>
          <w:vertAlign w:val="superscript"/>
        </w:rPr>
        <w:t>th</w:t>
      </w:r>
      <w:r w:rsidRPr="002052EE">
        <w:rPr>
          <w:rFonts w:ascii="Times New Roman" w:hAnsi="Times New Roman"/>
          <w:sz w:val="24"/>
          <w:szCs w:val="24"/>
        </w:rPr>
        <w:t xml:space="preserve"> </w:t>
      </w:r>
      <w:r w:rsidRPr="008D136A">
        <w:rPr>
          <w:rFonts w:ascii="Times New Roman" w:hAnsi="Times New Roman"/>
          <w:sz w:val="24"/>
          <w:szCs w:val="24"/>
        </w:rPr>
        <w:t>Annual Meeting, American Association of Heart Failure Nurses,</w:t>
      </w:r>
      <w:r>
        <w:rPr>
          <w:rFonts w:ascii="Times New Roman" w:hAnsi="Times New Roman"/>
          <w:sz w:val="24"/>
          <w:szCs w:val="24"/>
        </w:rPr>
        <w:t xml:space="preserve"> Los Angeles, CA.</w:t>
      </w:r>
    </w:p>
    <w:p w:rsidR="0019308A" w:rsidRDefault="0019308A" w:rsidP="0019308A">
      <w:pPr>
        <w:ind w:left="720"/>
      </w:pPr>
    </w:p>
    <w:p w:rsidR="003E30E8" w:rsidRPr="006A3696" w:rsidRDefault="0019308A" w:rsidP="006A3696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3E30E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E30E8" w:rsidRPr="003E30E8">
        <w:rPr>
          <w:rFonts w:ascii="Times New Roman" w:hAnsi="Times New Roman"/>
          <w:bCs/>
          <w:color w:val="000000"/>
          <w:sz w:val="24"/>
          <w:szCs w:val="24"/>
        </w:rPr>
        <w:t>Hale, E</w:t>
      </w:r>
      <w:r w:rsidR="003E30E8" w:rsidRPr="003E30E8">
        <w:rPr>
          <w:rFonts w:ascii="Times New Roman" w:hAnsi="Times New Roman"/>
          <w:color w:val="000000"/>
          <w:sz w:val="24"/>
          <w:szCs w:val="24"/>
        </w:rPr>
        <w:t xml:space="preserve">., Sands, L., </w:t>
      </w:r>
      <w:r w:rsidR="003E30E8" w:rsidRPr="003E30E8">
        <w:rPr>
          <w:rFonts w:ascii="Times New Roman" w:hAnsi="Times New Roman"/>
          <w:b/>
          <w:color w:val="000000"/>
          <w:sz w:val="24"/>
          <w:szCs w:val="24"/>
        </w:rPr>
        <w:t>Yehle, K.,</w:t>
      </w:r>
      <w:r w:rsidR="003E30E8" w:rsidRPr="003E30E8">
        <w:rPr>
          <w:rFonts w:ascii="Times New Roman" w:hAnsi="Times New Roman"/>
          <w:color w:val="000000"/>
          <w:sz w:val="24"/>
          <w:szCs w:val="24"/>
        </w:rPr>
        <w:t xml:space="preserve"> &amp; Edwards, N. (September</w:t>
      </w:r>
      <w:r w:rsidR="003E30E8">
        <w:rPr>
          <w:rFonts w:ascii="Times New Roman" w:hAnsi="Times New Roman"/>
          <w:color w:val="000000"/>
          <w:sz w:val="24"/>
          <w:szCs w:val="24"/>
        </w:rPr>
        <w:t xml:space="preserve"> 2013</w:t>
      </w:r>
      <w:r w:rsidR="003E30E8" w:rsidRPr="003E30E8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3E30E8">
        <w:rPr>
          <w:rFonts w:ascii="Times New Roman" w:hAnsi="Times New Roman"/>
          <w:color w:val="000000"/>
          <w:sz w:val="24"/>
          <w:szCs w:val="24"/>
        </w:rPr>
        <w:t>“</w:t>
      </w:r>
      <w:r w:rsidR="003E30E8" w:rsidRPr="003E30E8">
        <w:rPr>
          <w:rFonts w:ascii="Times New Roman" w:hAnsi="Times New Roman"/>
          <w:iCs/>
          <w:color w:val="000000"/>
          <w:sz w:val="24"/>
          <w:szCs w:val="24"/>
        </w:rPr>
        <w:t xml:space="preserve">The Bristol </w:t>
      </w:r>
      <w:r w:rsidR="003E30E8">
        <w:rPr>
          <w:rFonts w:ascii="Times New Roman" w:hAnsi="Times New Roman"/>
          <w:iCs/>
          <w:color w:val="000000"/>
          <w:sz w:val="24"/>
          <w:szCs w:val="24"/>
        </w:rPr>
        <w:t>S</w:t>
      </w:r>
      <w:r w:rsidR="003E30E8" w:rsidRPr="003E30E8">
        <w:rPr>
          <w:rFonts w:ascii="Times New Roman" w:hAnsi="Times New Roman"/>
          <w:iCs/>
          <w:color w:val="000000"/>
          <w:sz w:val="24"/>
          <w:szCs w:val="24"/>
        </w:rPr>
        <w:t xml:space="preserve">tool </w:t>
      </w:r>
      <w:r w:rsidR="003E30E8">
        <w:rPr>
          <w:rFonts w:ascii="Times New Roman" w:hAnsi="Times New Roman"/>
          <w:iCs/>
          <w:color w:val="000000"/>
          <w:sz w:val="24"/>
          <w:szCs w:val="24"/>
        </w:rPr>
        <w:t>Scale: A Reliable Tool to Assess and Document S</w:t>
      </w:r>
      <w:r w:rsidR="003E30E8" w:rsidRPr="003E30E8">
        <w:rPr>
          <w:rFonts w:ascii="Times New Roman" w:hAnsi="Times New Roman"/>
          <w:iCs/>
          <w:color w:val="000000"/>
          <w:sz w:val="24"/>
          <w:szCs w:val="24"/>
        </w:rPr>
        <w:t>tools</w:t>
      </w:r>
      <w:r w:rsidR="003E30E8">
        <w:rPr>
          <w:rFonts w:ascii="Times New Roman" w:hAnsi="Times New Roman"/>
          <w:iCs/>
          <w:color w:val="000000"/>
          <w:sz w:val="24"/>
          <w:szCs w:val="24"/>
        </w:rPr>
        <w:t>”</w:t>
      </w:r>
      <w:r w:rsidR="003E30E8" w:rsidRPr="003E30E8">
        <w:rPr>
          <w:rFonts w:ascii="Times New Roman" w:hAnsi="Times New Roman"/>
          <w:color w:val="000000"/>
          <w:sz w:val="24"/>
          <w:szCs w:val="24"/>
        </w:rPr>
        <w:t>. Poster</w:t>
      </w:r>
      <w:r w:rsidR="003E30E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30E8" w:rsidRPr="003E30E8">
        <w:rPr>
          <w:rFonts w:ascii="Times New Roman" w:hAnsi="Times New Roman"/>
          <w:color w:val="000000"/>
          <w:sz w:val="24"/>
          <w:szCs w:val="24"/>
        </w:rPr>
        <w:t>Academy of Medical Surgical Nurses, Nashville, TN.</w:t>
      </w:r>
    </w:p>
    <w:p w:rsidR="006A3696" w:rsidRPr="006A3696" w:rsidRDefault="006A3696" w:rsidP="006A3696">
      <w:pPr>
        <w:pStyle w:val="ListParagraph"/>
        <w:rPr>
          <w:rFonts w:ascii="Times New Roman" w:hAnsi="Times New Roman"/>
          <w:sz w:val="24"/>
          <w:szCs w:val="24"/>
        </w:rPr>
      </w:pPr>
    </w:p>
    <w:p w:rsidR="00575131" w:rsidRPr="008D136A" w:rsidRDefault="00575131" w:rsidP="008610CF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sz w:val="24"/>
          <w:szCs w:val="24"/>
        </w:rPr>
        <w:t xml:space="preserve">Sanders, K., Noureldin, M., </w:t>
      </w:r>
      <w:r w:rsidRPr="008D136A">
        <w:rPr>
          <w:rFonts w:ascii="Times New Roman" w:hAnsi="Times New Roman"/>
          <w:b/>
          <w:sz w:val="24"/>
          <w:szCs w:val="24"/>
        </w:rPr>
        <w:t>Yehle, K.S</w:t>
      </w:r>
      <w:r w:rsidRPr="008D136A">
        <w:rPr>
          <w:rFonts w:ascii="Times New Roman" w:hAnsi="Times New Roman"/>
          <w:sz w:val="24"/>
          <w:szCs w:val="24"/>
        </w:rPr>
        <w:t>., &amp; Plake, K.S. (December 2012). “Impact of the Geriatric Medication Game on Health Professional Students’ Attitudes Toward Older Adults”.</w:t>
      </w:r>
      <w:r w:rsidRPr="008D136A">
        <w:rPr>
          <w:rFonts w:ascii="Times New Roman" w:hAnsi="Times New Roman"/>
          <w:color w:val="1F497D"/>
          <w:sz w:val="24"/>
          <w:szCs w:val="24"/>
        </w:rPr>
        <w:t xml:space="preserve">  </w:t>
      </w:r>
      <w:r w:rsidRPr="008D136A">
        <w:rPr>
          <w:rFonts w:ascii="Times New Roman" w:hAnsi="Times New Roman"/>
          <w:sz w:val="24"/>
          <w:szCs w:val="24"/>
        </w:rPr>
        <w:t>Poster, American Society of Health-System Pharmacists Mid-Year Clinical Meeting, Las Vegas, NV.</w:t>
      </w:r>
    </w:p>
    <w:p w:rsidR="00C96048" w:rsidRPr="008D136A" w:rsidRDefault="00C96048" w:rsidP="00C96048"/>
    <w:p w:rsidR="00C96048" w:rsidRDefault="006A3696" w:rsidP="00C96048">
      <w:pPr>
        <w:pStyle w:val="ListParagraph"/>
        <w:numPr>
          <w:ilvl w:val="0"/>
          <w:numId w:val="23"/>
        </w:numPr>
        <w:tabs>
          <w:tab w:val="left" w:pos="0"/>
          <w:tab w:val="left" w:pos="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96048" w:rsidRPr="008D136A">
        <w:rPr>
          <w:rFonts w:ascii="Times New Roman" w:hAnsi="Times New Roman"/>
          <w:b/>
          <w:sz w:val="24"/>
          <w:szCs w:val="24"/>
        </w:rPr>
        <w:t xml:space="preserve">Yehle, K.S., </w:t>
      </w:r>
      <w:r w:rsidR="00C96048" w:rsidRPr="008D136A">
        <w:rPr>
          <w:rFonts w:ascii="Times New Roman" w:hAnsi="Times New Roman"/>
          <w:sz w:val="24"/>
          <w:szCs w:val="24"/>
        </w:rPr>
        <w:t xml:space="preserve">Chen, A.M.H., Albert, N., Ferraro, K.F., Mason, H.L., Murawski, M.M., &amp; Plake, K.S.  (August 2012). Health Literacy Influences Knowledge Attainment but not Self-Care or Self-Efficacy Longitudinally in Heart Failure Patients. Invited presentation, </w:t>
      </w:r>
      <w:r w:rsidR="00C96048" w:rsidRPr="008D136A">
        <w:rPr>
          <w:rFonts w:ascii="Times New Roman" w:hAnsi="Times New Roman"/>
          <w:bCs/>
          <w:sz w:val="24"/>
          <w:szCs w:val="24"/>
        </w:rPr>
        <w:t xml:space="preserve">American Heart Association Target HF </w:t>
      </w:r>
      <w:r w:rsidR="00C96048" w:rsidRPr="008D136A">
        <w:rPr>
          <w:rFonts w:ascii="Times New Roman" w:hAnsi="Times New Roman"/>
          <w:sz w:val="24"/>
          <w:szCs w:val="24"/>
        </w:rPr>
        <w:t>Webinar.</w:t>
      </w:r>
    </w:p>
    <w:p w:rsidR="00492535" w:rsidRPr="00492535" w:rsidRDefault="00492535" w:rsidP="00492535">
      <w:pPr>
        <w:pStyle w:val="ListParagraph"/>
        <w:rPr>
          <w:rFonts w:ascii="Times New Roman" w:hAnsi="Times New Roman"/>
          <w:sz w:val="24"/>
          <w:szCs w:val="24"/>
        </w:rPr>
      </w:pPr>
    </w:p>
    <w:p w:rsidR="00492535" w:rsidRPr="00492535" w:rsidRDefault="00492535" w:rsidP="00492535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92535">
        <w:rPr>
          <w:rFonts w:ascii="Times New Roman" w:hAnsi="Times New Roman"/>
          <w:sz w:val="24"/>
          <w:szCs w:val="24"/>
        </w:rPr>
        <w:t>Noureldin</w:t>
      </w:r>
      <w:r>
        <w:rPr>
          <w:rFonts w:ascii="Times New Roman" w:hAnsi="Times New Roman"/>
          <w:sz w:val="24"/>
          <w:szCs w:val="24"/>
        </w:rPr>
        <w:t>,</w:t>
      </w:r>
      <w:r w:rsidRPr="00492535">
        <w:rPr>
          <w:rFonts w:ascii="Times New Roman" w:hAnsi="Times New Roman"/>
          <w:sz w:val="24"/>
          <w:szCs w:val="24"/>
        </w:rPr>
        <w:t xml:space="preserve"> M., </w:t>
      </w:r>
      <w:r w:rsidRPr="005F4393">
        <w:rPr>
          <w:rFonts w:ascii="Times New Roman" w:hAnsi="Times New Roman"/>
          <w:b/>
          <w:sz w:val="24"/>
          <w:szCs w:val="24"/>
        </w:rPr>
        <w:t>Yehle, K.S.,</w:t>
      </w:r>
      <w:r w:rsidRPr="00492535">
        <w:rPr>
          <w:rFonts w:ascii="Times New Roman" w:hAnsi="Times New Roman"/>
          <w:sz w:val="24"/>
          <w:szCs w:val="24"/>
        </w:rPr>
        <w:t xml:space="preserve"> Dalder</w:t>
      </w:r>
      <w:r>
        <w:rPr>
          <w:rFonts w:ascii="Times New Roman" w:hAnsi="Times New Roman"/>
          <w:sz w:val="24"/>
          <w:szCs w:val="24"/>
        </w:rPr>
        <w:t>,</w:t>
      </w:r>
      <w:r w:rsidRPr="00492535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.</w:t>
      </w:r>
      <w:r w:rsidRPr="00492535">
        <w:rPr>
          <w:rFonts w:ascii="Times New Roman" w:hAnsi="Times New Roman"/>
          <w:sz w:val="24"/>
          <w:szCs w:val="24"/>
        </w:rPr>
        <w:t>C., Steele-Morris</w:t>
      </w:r>
      <w:r>
        <w:rPr>
          <w:rFonts w:ascii="Times New Roman" w:hAnsi="Times New Roman"/>
          <w:sz w:val="24"/>
          <w:szCs w:val="24"/>
        </w:rPr>
        <w:t>,</w:t>
      </w:r>
      <w:r w:rsidRPr="00492535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.</w:t>
      </w:r>
      <w:r w:rsidRPr="0049253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.</w:t>
      </w:r>
      <w:r w:rsidRPr="00492535">
        <w:rPr>
          <w:rFonts w:ascii="Times New Roman" w:hAnsi="Times New Roman"/>
          <w:sz w:val="24"/>
          <w:szCs w:val="24"/>
        </w:rPr>
        <w:t>A., Zoss</w:t>
      </w:r>
      <w:r>
        <w:rPr>
          <w:rFonts w:ascii="Times New Roman" w:hAnsi="Times New Roman"/>
          <w:sz w:val="24"/>
          <w:szCs w:val="24"/>
        </w:rPr>
        <w:t>,</w:t>
      </w:r>
      <w:r w:rsidRPr="00492535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.</w:t>
      </w:r>
      <w:r w:rsidRPr="00492535">
        <w:rPr>
          <w:rFonts w:ascii="Times New Roman" w:hAnsi="Times New Roman"/>
          <w:sz w:val="24"/>
          <w:szCs w:val="24"/>
        </w:rPr>
        <w:t xml:space="preserve">L., </w:t>
      </w:r>
      <w:r w:rsidR="005F4393">
        <w:rPr>
          <w:rFonts w:ascii="Times New Roman" w:hAnsi="Times New Roman"/>
          <w:sz w:val="24"/>
          <w:szCs w:val="24"/>
        </w:rPr>
        <w:t xml:space="preserve">&amp; </w:t>
      </w:r>
      <w:r w:rsidRPr="00492535">
        <w:rPr>
          <w:rFonts w:ascii="Times New Roman" w:hAnsi="Times New Roman"/>
          <w:sz w:val="24"/>
          <w:szCs w:val="24"/>
        </w:rPr>
        <w:t>Plake</w:t>
      </w:r>
      <w:r>
        <w:rPr>
          <w:rFonts w:ascii="Times New Roman" w:hAnsi="Times New Roman"/>
          <w:sz w:val="24"/>
          <w:szCs w:val="24"/>
        </w:rPr>
        <w:t>,</w:t>
      </w:r>
      <w:r w:rsidRPr="00492535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492535">
        <w:rPr>
          <w:rFonts w:ascii="Times New Roman" w:hAnsi="Times New Roman"/>
          <w:sz w:val="24"/>
          <w:szCs w:val="24"/>
        </w:rPr>
        <w:t xml:space="preserve">S. </w:t>
      </w:r>
      <w:r w:rsidR="005F4393">
        <w:rPr>
          <w:rFonts w:ascii="Times New Roman" w:hAnsi="Times New Roman"/>
          <w:sz w:val="24"/>
          <w:szCs w:val="24"/>
        </w:rPr>
        <w:t xml:space="preserve">(August 2012). </w:t>
      </w:r>
      <w:r w:rsidRPr="00492535">
        <w:rPr>
          <w:rFonts w:ascii="Times New Roman" w:hAnsi="Times New Roman"/>
          <w:sz w:val="24"/>
          <w:szCs w:val="24"/>
        </w:rPr>
        <w:t xml:space="preserve">Health professional students’ attitudes and empathy toward older adults. </w:t>
      </w:r>
      <w:r w:rsidR="005F4393">
        <w:rPr>
          <w:rFonts w:ascii="Times New Roman" w:hAnsi="Times New Roman"/>
          <w:sz w:val="24"/>
          <w:szCs w:val="24"/>
        </w:rPr>
        <w:t xml:space="preserve">Paper, </w:t>
      </w:r>
      <w:r w:rsidRPr="00492535">
        <w:rPr>
          <w:rFonts w:ascii="Times New Roman" w:hAnsi="Times New Roman"/>
          <w:sz w:val="24"/>
          <w:szCs w:val="24"/>
        </w:rPr>
        <w:t xml:space="preserve">Midwest Social and Administrative Pharmacy Conference, </w:t>
      </w:r>
      <w:r w:rsidR="005F4393">
        <w:rPr>
          <w:rFonts w:ascii="Times New Roman" w:hAnsi="Times New Roman"/>
          <w:sz w:val="24"/>
          <w:szCs w:val="24"/>
        </w:rPr>
        <w:t>Madison, WI.</w:t>
      </w:r>
    </w:p>
    <w:p w:rsidR="00C96048" w:rsidRPr="008D136A" w:rsidRDefault="00C96048" w:rsidP="00C96048">
      <w:pPr>
        <w:pStyle w:val="ListParagraph"/>
        <w:rPr>
          <w:rFonts w:ascii="Times New Roman" w:hAnsi="Times New Roman"/>
          <w:sz w:val="24"/>
          <w:szCs w:val="24"/>
        </w:rPr>
      </w:pPr>
    </w:p>
    <w:p w:rsidR="00C96048" w:rsidRPr="008D136A" w:rsidRDefault="00C96048" w:rsidP="00C96048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D136A">
        <w:rPr>
          <w:rFonts w:ascii="Times New Roman" w:hAnsi="Times New Roman" w:cs="Times New Roman"/>
          <w:sz w:val="24"/>
          <w:szCs w:val="24"/>
        </w:rPr>
        <w:t xml:space="preserve">Kwon, B., Dong, Z., </w:t>
      </w:r>
      <w:r w:rsidRPr="008D136A">
        <w:rPr>
          <w:rFonts w:ascii="Times New Roman" w:hAnsi="Times New Roman" w:cs="Times New Roman"/>
          <w:b/>
          <w:sz w:val="24"/>
          <w:szCs w:val="24"/>
        </w:rPr>
        <w:t>Yehle, K. S.,</w:t>
      </w:r>
      <w:r w:rsidRPr="008D136A">
        <w:rPr>
          <w:rFonts w:ascii="Times New Roman" w:hAnsi="Times New Roman" w:cs="Times New Roman"/>
          <w:sz w:val="24"/>
          <w:szCs w:val="24"/>
        </w:rPr>
        <w:t xml:space="preserve"> Plake, K. S., Yahiro, L., Kranz, S., and Yi, J. S. (July 2012). Food for the Heart: Lessons learned while designing a Visual Decision Support System for patients with coronary heart disease. Paper, International Conference on Human Factors and Ergonomics in Healthcare, San Francisco, CA.</w:t>
      </w:r>
    </w:p>
    <w:p w:rsidR="00C96048" w:rsidRPr="008D136A" w:rsidRDefault="00C96048" w:rsidP="00C96048">
      <w:pPr>
        <w:pStyle w:val="ListParagraph"/>
        <w:rPr>
          <w:rFonts w:ascii="Times New Roman" w:hAnsi="Times New Roman"/>
          <w:sz w:val="24"/>
          <w:szCs w:val="24"/>
        </w:rPr>
      </w:pPr>
    </w:p>
    <w:p w:rsidR="00C96048" w:rsidRPr="008D136A" w:rsidRDefault="00C96048" w:rsidP="00C96048">
      <w:pPr>
        <w:pStyle w:val="ListParagraph"/>
        <w:numPr>
          <w:ilvl w:val="0"/>
          <w:numId w:val="23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  <w:r w:rsidRPr="008D136A">
        <w:rPr>
          <w:rFonts w:ascii="Times New Roman" w:eastAsia="Times New Roman" w:hAnsi="Times New Roman"/>
          <w:sz w:val="24"/>
          <w:szCs w:val="24"/>
        </w:rPr>
        <w:t xml:space="preserve">Chen, A.M.H., Kiersma, M.E., </w:t>
      </w:r>
      <w:r w:rsidRPr="008D136A">
        <w:rPr>
          <w:rFonts w:ascii="Times New Roman" w:eastAsia="Times New Roman" w:hAnsi="Times New Roman"/>
          <w:b/>
          <w:sz w:val="24"/>
          <w:szCs w:val="24"/>
        </w:rPr>
        <w:t>Yehle, K.S.,</w:t>
      </w:r>
      <w:r w:rsidRPr="008D136A">
        <w:rPr>
          <w:rFonts w:ascii="Times New Roman" w:eastAsia="Times New Roman" w:hAnsi="Times New Roman"/>
          <w:sz w:val="24"/>
          <w:szCs w:val="24"/>
        </w:rPr>
        <w:t xml:space="preserve"> &amp; Plake KS.  (July 2012). Evaluation of change in student perceptions of older adults upon completion of a simulation activity.  Poster, American Association of Colleges of Pharmacy Annual Meeting, Kissimmee, FL.</w:t>
      </w:r>
    </w:p>
    <w:p w:rsidR="00C96048" w:rsidRPr="008D136A" w:rsidRDefault="00C96048" w:rsidP="00C96048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C96048" w:rsidRDefault="00C96048" w:rsidP="005F4393">
      <w:pPr>
        <w:pStyle w:val="ListParagraph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</w:rPr>
      </w:pPr>
      <w:r w:rsidRPr="008D136A">
        <w:rPr>
          <w:rFonts w:ascii="Times New Roman" w:eastAsia="Times New Roman" w:hAnsi="Times New Roman"/>
          <w:sz w:val="24"/>
          <w:szCs w:val="24"/>
        </w:rPr>
        <w:t xml:space="preserve">Kiersma, M.E., Chen, A.M.H., </w:t>
      </w:r>
      <w:r w:rsidRPr="008D136A">
        <w:rPr>
          <w:rFonts w:ascii="Times New Roman" w:eastAsia="Times New Roman" w:hAnsi="Times New Roman"/>
          <w:b/>
          <w:sz w:val="24"/>
          <w:szCs w:val="24"/>
        </w:rPr>
        <w:t>Yehle, K.S.,</w:t>
      </w:r>
      <w:r w:rsidRPr="008D136A">
        <w:rPr>
          <w:rFonts w:ascii="Times New Roman" w:eastAsia="Times New Roman" w:hAnsi="Times New Roman"/>
          <w:sz w:val="24"/>
          <w:szCs w:val="24"/>
        </w:rPr>
        <w:t xml:space="preserve"> &amp; Plake, K.S.  (July 2012). Evaluation of student empathy toward older adults using the newly-validated Kiersma-Chen Empathy Scale.  Poster, American Association of Colleges of Pharmacy Annual Meeting, Kissimmee, FL.</w:t>
      </w:r>
    </w:p>
    <w:p w:rsidR="0019308A" w:rsidRPr="0019308A" w:rsidRDefault="0019308A" w:rsidP="0019308A"/>
    <w:p w:rsidR="00C96048" w:rsidRPr="008D136A" w:rsidRDefault="00C96048" w:rsidP="00C96048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8D136A">
        <w:rPr>
          <w:rFonts w:ascii="Times New Roman" w:eastAsia="Times New Roman" w:hAnsi="Times New Roman"/>
          <w:sz w:val="24"/>
          <w:szCs w:val="24"/>
        </w:rPr>
        <w:t xml:space="preserve">Chen, A.M.H., Kiersma, M.E., </w:t>
      </w:r>
      <w:r w:rsidRPr="008D136A">
        <w:rPr>
          <w:rFonts w:ascii="Times New Roman" w:eastAsia="Times New Roman" w:hAnsi="Times New Roman"/>
          <w:b/>
          <w:sz w:val="24"/>
          <w:szCs w:val="24"/>
        </w:rPr>
        <w:t>Yehle, K.S.,</w:t>
      </w:r>
      <w:r w:rsidRPr="008D136A">
        <w:rPr>
          <w:rFonts w:ascii="Times New Roman" w:eastAsia="Times New Roman" w:hAnsi="Times New Roman"/>
          <w:sz w:val="24"/>
          <w:szCs w:val="24"/>
        </w:rPr>
        <w:t xml:space="preserve"> &amp; Plake, K.S.  (July 2012). Evaluation of an educational activity on promoting interprofessionalism among pharmacy and nursing students.  Poster, American Association of Colleges of Pharmacy Annual Meeting, Kissimmee, FL.</w:t>
      </w:r>
    </w:p>
    <w:p w:rsidR="00C96048" w:rsidRPr="008D136A" w:rsidRDefault="00C96048" w:rsidP="00C9604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96048" w:rsidRPr="008D136A" w:rsidRDefault="00C96048" w:rsidP="00C96048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sz w:val="24"/>
          <w:szCs w:val="24"/>
        </w:rPr>
        <w:t xml:space="preserve"> </w:t>
      </w:r>
      <w:r w:rsidRPr="008D136A">
        <w:rPr>
          <w:rFonts w:ascii="Times New Roman" w:hAnsi="Times New Roman"/>
          <w:b/>
          <w:sz w:val="24"/>
          <w:szCs w:val="24"/>
        </w:rPr>
        <w:t>Yehle, K.S.,</w:t>
      </w:r>
      <w:r w:rsidRPr="008D136A">
        <w:rPr>
          <w:rFonts w:ascii="Times New Roman" w:hAnsi="Times New Roman"/>
          <w:sz w:val="24"/>
          <w:szCs w:val="24"/>
        </w:rPr>
        <w:t xml:space="preserve"> Chen, A.M.H., Albert, N.M., Ferraro, K.F., Mason, H.L., Murawski, M.M., &amp; Plake, K.S. (June 2012). Health literacy influences knowledge attainment but not self-care or self-efficacy longitudinally in patients with heart failure. Poster, 8</w:t>
      </w:r>
      <w:r w:rsidRPr="008D136A">
        <w:rPr>
          <w:rFonts w:ascii="Times New Roman" w:hAnsi="Times New Roman"/>
          <w:sz w:val="24"/>
          <w:szCs w:val="24"/>
          <w:vertAlign w:val="superscript"/>
        </w:rPr>
        <w:t>th</w:t>
      </w:r>
      <w:r w:rsidRPr="008D136A">
        <w:rPr>
          <w:rFonts w:ascii="Times New Roman" w:hAnsi="Times New Roman"/>
          <w:sz w:val="24"/>
          <w:szCs w:val="24"/>
        </w:rPr>
        <w:t xml:space="preserve"> Annual Meeting, American Association of Heart Failure Nurses, Chicago, IL.</w:t>
      </w:r>
    </w:p>
    <w:p w:rsidR="00C96048" w:rsidRPr="008D136A" w:rsidRDefault="00C96048" w:rsidP="00C96048">
      <w:pPr>
        <w:pStyle w:val="ListParagraph"/>
        <w:rPr>
          <w:rFonts w:ascii="Times New Roman" w:hAnsi="Times New Roman"/>
          <w:sz w:val="24"/>
          <w:szCs w:val="24"/>
        </w:rPr>
      </w:pPr>
    </w:p>
    <w:p w:rsidR="00C96048" w:rsidRDefault="00C96048" w:rsidP="00C96048">
      <w:pPr>
        <w:pStyle w:val="ListParagraph"/>
        <w:numPr>
          <w:ilvl w:val="0"/>
          <w:numId w:val="23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8D136A">
        <w:rPr>
          <w:rFonts w:ascii="Times New Roman" w:hAnsi="Times New Roman"/>
          <w:sz w:val="24"/>
          <w:szCs w:val="24"/>
        </w:rPr>
        <w:t>Chen, A.M.H.</w:t>
      </w:r>
      <w:r w:rsidRPr="008D136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D136A">
        <w:rPr>
          <w:rFonts w:ascii="Times New Roman" w:eastAsia="Times New Roman" w:hAnsi="Times New Roman"/>
          <w:b/>
          <w:sz w:val="24"/>
          <w:szCs w:val="24"/>
        </w:rPr>
        <w:t>Yehle, K.S.</w:t>
      </w:r>
      <w:r w:rsidRPr="008D136A">
        <w:rPr>
          <w:rFonts w:ascii="Times New Roman" w:eastAsia="Times New Roman" w:hAnsi="Times New Roman"/>
          <w:sz w:val="24"/>
          <w:szCs w:val="24"/>
        </w:rPr>
        <w:t>, Albert, N., Ferraro, K.F., Mason, H.L., Murawski, M.M. &amp; Plake, K.S.  (May 2012). Health literacy influences knowledge attainment but not self-care or self-efficacy longitudinally in heart failure patients. Poster, American Heart Association Quality of Care and Outcomes Research 2012 Scientific Sessions, Atlanta, GA.</w:t>
      </w:r>
    </w:p>
    <w:p w:rsidR="00E9658A" w:rsidRPr="00E9658A" w:rsidRDefault="00E9658A" w:rsidP="00E9658A">
      <w:pPr>
        <w:contextualSpacing/>
      </w:pPr>
    </w:p>
    <w:p w:rsidR="00C96048" w:rsidRPr="008D136A" w:rsidRDefault="00C96048" w:rsidP="00C96048">
      <w:pPr>
        <w:pStyle w:val="ListParagraph"/>
        <w:numPr>
          <w:ilvl w:val="0"/>
          <w:numId w:val="23"/>
        </w:numPr>
        <w:tabs>
          <w:tab w:val="left" w:pos="5040"/>
          <w:tab w:val="left" w:pos="7740"/>
        </w:tabs>
        <w:rPr>
          <w:rFonts w:ascii="Times New Roman" w:hAnsi="Times New Roman"/>
          <w:b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*</w:t>
      </w:r>
      <w:r w:rsidRPr="008D136A">
        <w:rPr>
          <w:rFonts w:ascii="Times New Roman" w:hAnsi="Times New Roman"/>
          <w:sz w:val="24"/>
          <w:szCs w:val="24"/>
        </w:rPr>
        <w:t xml:space="preserve">Kiersma M.E., Chen, A.M.H., </w:t>
      </w:r>
      <w:r w:rsidRPr="008D136A">
        <w:rPr>
          <w:rFonts w:ascii="Times New Roman" w:hAnsi="Times New Roman"/>
          <w:b/>
          <w:sz w:val="24"/>
          <w:szCs w:val="24"/>
        </w:rPr>
        <w:t>Yehle, K.S</w:t>
      </w:r>
      <w:r w:rsidRPr="008D136A">
        <w:rPr>
          <w:rFonts w:ascii="Times New Roman" w:hAnsi="Times New Roman"/>
          <w:sz w:val="24"/>
          <w:szCs w:val="24"/>
        </w:rPr>
        <w:t>., Plake, K.S.  (March 2012). Psychometric testing of the Kiersma-Chen Empathy Scale. Poster</w:t>
      </w:r>
      <w:r w:rsidRPr="008D136A">
        <w:rPr>
          <w:rFonts w:ascii="Times New Roman" w:hAnsi="Times New Roman"/>
          <w:b/>
          <w:sz w:val="24"/>
          <w:szCs w:val="24"/>
        </w:rPr>
        <w:t xml:space="preserve">, </w:t>
      </w:r>
      <w:r w:rsidRPr="008D136A">
        <w:rPr>
          <w:rFonts w:ascii="Times New Roman" w:hAnsi="Times New Roman"/>
          <w:sz w:val="24"/>
          <w:szCs w:val="24"/>
        </w:rPr>
        <w:t>American Pharmacists Association Annual Meeting, New Orleans, LA.</w:t>
      </w:r>
      <w:r w:rsidRPr="008D136A">
        <w:rPr>
          <w:rFonts w:ascii="Times New Roman" w:hAnsi="Times New Roman"/>
          <w:b/>
          <w:sz w:val="24"/>
          <w:szCs w:val="24"/>
        </w:rPr>
        <w:t xml:space="preserve"> </w:t>
      </w:r>
    </w:p>
    <w:p w:rsidR="00C96048" w:rsidRPr="008D136A" w:rsidRDefault="00C96048" w:rsidP="00C9604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96048" w:rsidRPr="008D136A" w:rsidRDefault="00C96048" w:rsidP="00C96048">
      <w:pPr>
        <w:pStyle w:val="ListParagraph"/>
        <w:numPr>
          <w:ilvl w:val="0"/>
          <w:numId w:val="23"/>
        </w:numPr>
        <w:tabs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*</w:t>
      </w:r>
      <w:r w:rsidRPr="008D136A">
        <w:rPr>
          <w:rFonts w:ascii="Times New Roman" w:hAnsi="Times New Roman"/>
          <w:sz w:val="24"/>
          <w:szCs w:val="24"/>
        </w:rPr>
        <w:t xml:space="preserve">Chen, A., </w:t>
      </w:r>
      <w:r w:rsidRPr="008D136A">
        <w:rPr>
          <w:rFonts w:ascii="Times New Roman" w:hAnsi="Times New Roman"/>
          <w:b/>
          <w:sz w:val="24"/>
          <w:szCs w:val="24"/>
        </w:rPr>
        <w:t>Yehle, K</w:t>
      </w:r>
      <w:r w:rsidRPr="008D136A">
        <w:rPr>
          <w:rFonts w:ascii="Times New Roman" w:hAnsi="Times New Roman"/>
          <w:sz w:val="24"/>
          <w:szCs w:val="24"/>
        </w:rPr>
        <w:t>., Albert, N., Ferraro, K., Mason, H., Murawaski, M. &amp; Plake, K. (November, 2011).  A proposed model of the relationships between health literacy, self-care, self-efficacy, and knowledge in heart failure. Paper, American Heart Association Scientific Sessions 2011, Orlando, FL.</w:t>
      </w:r>
    </w:p>
    <w:p w:rsidR="00C96048" w:rsidRPr="008D136A" w:rsidRDefault="00C96048" w:rsidP="00C96048">
      <w:pPr>
        <w:pStyle w:val="ListParagraph"/>
        <w:rPr>
          <w:rFonts w:ascii="Times New Roman" w:hAnsi="Times New Roman"/>
          <w:sz w:val="24"/>
          <w:szCs w:val="24"/>
        </w:rPr>
      </w:pPr>
    </w:p>
    <w:p w:rsidR="00C96048" w:rsidRPr="008D136A" w:rsidRDefault="00C96048" w:rsidP="00C96048">
      <w:pPr>
        <w:pStyle w:val="ListParagraph"/>
        <w:numPr>
          <w:ilvl w:val="0"/>
          <w:numId w:val="23"/>
        </w:numPr>
        <w:tabs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*</w:t>
      </w:r>
      <w:r w:rsidRPr="008D136A">
        <w:rPr>
          <w:rFonts w:ascii="Times New Roman" w:hAnsi="Times New Roman"/>
          <w:sz w:val="24"/>
          <w:szCs w:val="24"/>
        </w:rPr>
        <w:t xml:space="preserve">Zerlina, F. V., Kwon B. C., Kim, S.H., </w:t>
      </w:r>
      <w:r w:rsidRPr="008D136A">
        <w:rPr>
          <w:rFonts w:ascii="Times New Roman" w:hAnsi="Times New Roman"/>
          <w:b/>
          <w:sz w:val="24"/>
          <w:szCs w:val="24"/>
        </w:rPr>
        <w:t>Yehle, K. S.</w:t>
      </w:r>
      <w:r w:rsidRPr="008D136A">
        <w:rPr>
          <w:rFonts w:ascii="Times New Roman" w:hAnsi="Times New Roman"/>
          <w:sz w:val="24"/>
          <w:szCs w:val="24"/>
        </w:rPr>
        <w:t xml:space="preserve">, Plake, K. S., Kranz S., Yahiro, L. M. … Yi, J. S. (October, 2011). Food for the Heart: Visualizing Nutritional Contents for </w:t>
      </w:r>
      <w:r w:rsidRPr="008D136A">
        <w:rPr>
          <w:rFonts w:ascii="Times New Roman" w:hAnsi="Times New Roman"/>
          <w:sz w:val="24"/>
          <w:szCs w:val="24"/>
        </w:rPr>
        <w:lastRenderedPageBreak/>
        <w:t>Food Items for Patients with Coronary Heart Disease.  Demonstration Project, VAST 2011: The IEEE Conference on Visual Analytics Science and Technology</w:t>
      </w:r>
      <w:r w:rsidRPr="008D136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8D136A">
        <w:rPr>
          <w:rFonts w:ascii="Times New Roman" w:hAnsi="Times New Roman"/>
          <w:sz w:val="24"/>
          <w:szCs w:val="24"/>
        </w:rPr>
        <w:t xml:space="preserve">Providence, RI. </w:t>
      </w:r>
    </w:p>
    <w:p w:rsidR="002B73F9" w:rsidRPr="008D136A" w:rsidRDefault="002B73F9" w:rsidP="002B73F9">
      <w:pPr>
        <w:pStyle w:val="ListParagraph"/>
        <w:rPr>
          <w:rFonts w:ascii="Times New Roman" w:hAnsi="Times New Roman"/>
          <w:sz w:val="24"/>
          <w:szCs w:val="24"/>
        </w:rPr>
      </w:pPr>
    </w:p>
    <w:p w:rsidR="002B73F9" w:rsidRDefault="002B73F9" w:rsidP="004010F3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</w:t>
      </w:r>
      <w:r w:rsidRPr="008D136A">
        <w:rPr>
          <w:rFonts w:ascii="Times New Roman" w:hAnsi="Times New Roman"/>
          <w:sz w:val="24"/>
          <w:szCs w:val="24"/>
        </w:rPr>
        <w:t>., Chen, A., Plake, K., &amp; Albert, N.</w:t>
      </w:r>
      <w:r w:rsidRPr="008D136A">
        <w:rPr>
          <w:rFonts w:ascii="Times New Roman" w:hAnsi="Times New Roman"/>
          <w:b/>
          <w:sz w:val="24"/>
          <w:szCs w:val="24"/>
        </w:rPr>
        <w:t xml:space="preserve"> </w:t>
      </w:r>
      <w:r w:rsidRPr="008D136A">
        <w:rPr>
          <w:rFonts w:ascii="Times New Roman" w:hAnsi="Times New Roman"/>
          <w:sz w:val="24"/>
          <w:szCs w:val="24"/>
        </w:rPr>
        <w:t>(June, 2011). Health Literacy and Medication Difficulties in Informal Caregivers of Patients with Heart Failure. Paper, American Association of Heart Failure Nurses 7</w:t>
      </w:r>
      <w:r w:rsidRPr="008D136A">
        <w:rPr>
          <w:rFonts w:ascii="Times New Roman" w:hAnsi="Times New Roman"/>
          <w:sz w:val="24"/>
          <w:szCs w:val="24"/>
          <w:vertAlign w:val="superscript"/>
        </w:rPr>
        <w:t>th</w:t>
      </w:r>
      <w:r w:rsidRPr="008D136A">
        <w:rPr>
          <w:rFonts w:ascii="Times New Roman" w:hAnsi="Times New Roman"/>
          <w:sz w:val="24"/>
          <w:szCs w:val="24"/>
        </w:rPr>
        <w:t xml:space="preserve"> Annual Meeting, Seattle, WA.</w:t>
      </w:r>
    </w:p>
    <w:p w:rsidR="00873C34" w:rsidRPr="00873C34" w:rsidRDefault="00873C34" w:rsidP="00873C34">
      <w:pPr>
        <w:tabs>
          <w:tab w:val="left" w:pos="720"/>
        </w:tabs>
      </w:pPr>
    </w:p>
    <w:p w:rsidR="002B73F9" w:rsidRPr="008D136A" w:rsidRDefault="002B73F9" w:rsidP="002B73F9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sz w:val="24"/>
          <w:szCs w:val="24"/>
        </w:rPr>
        <w:t>Prasun, M.,</w:t>
      </w:r>
      <w:r w:rsidRPr="008D13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36A">
        <w:rPr>
          <w:rFonts w:ascii="Times New Roman" w:hAnsi="Times New Roman"/>
          <w:bCs/>
          <w:sz w:val="24"/>
          <w:szCs w:val="24"/>
        </w:rPr>
        <w:t xml:space="preserve">Casida, J., Fahlberg, B., Howie-Esquivel, J., Johnson, C., Mock, J., Pozehl, B., Quinn, J., &amp; </w:t>
      </w:r>
      <w:r w:rsidRPr="008D136A">
        <w:rPr>
          <w:rFonts w:ascii="Times New Roman" w:hAnsi="Times New Roman"/>
          <w:b/>
          <w:bCs/>
          <w:sz w:val="24"/>
          <w:szCs w:val="24"/>
        </w:rPr>
        <w:t>Yehle, K</w:t>
      </w:r>
      <w:r w:rsidRPr="008D136A">
        <w:rPr>
          <w:rFonts w:ascii="Times New Roman" w:hAnsi="Times New Roman"/>
          <w:bCs/>
          <w:sz w:val="24"/>
          <w:szCs w:val="24"/>
        </w:rPr>
        <w:t xml:space="preserve">. (June, 2011). Practice Patterns of Heart Failure Nurses. Poster, </w:t>
      </w:r>
      <w:r w:rsidRPr="008D136A">
        <w:rPr>
          <w:rFonts w:ascii="Times New Roman" w:hAnsi="Times New Roman"/>
          <w:sz w:val="24"/>
          <w:szCs w:val="24"/>
        </w:rPr>
        <w:t>American Association of Heart Failure Nurses 7</w:t>
      </w:r>
      <w:r w:rsidRPr="008D136A">
        <w:rPr>
          <w:rFonts w:ascii="Times New Roman" w:hAnsi="Times New Roman"/>
          <w:sz w:val="24"/>
          <w:szCs w:val="24"/>
          <w:vertAlign w:val="superscript"/>
        </w:rPr>
        <w:t>th</w:t>
      </w:r>
      <w:r w:rsidRPr="008D136A">
        <w:rPr>
          <w:rFonts w:ascii="Times New Roman" w:hAnsi="Times New Roman"/>
          <w:sz w:val="24"/>
          <w:szCs w:val="24"/>
        </w:rPr>
        <w:t xml:space="preserve"> Annual Meeting, Seattle, WA.</w:t>
      </w:r>
    </w:p>
    <w:p w:rsidR="002B73F9" w:rsidRPr="008D136A" w:rsidRDefault="002B73F9" w:rsidP="002B73F9">
      <w:pPr>
        <w:pStyle w:val="ListParagraph"/>
        <w:rPr>
          <w:rFonts w:ascii="Times New Roman" w:hAnsi="Times New Roman"/>
          <w:sz w:val="24"/>
          <w:szCs w:val="24"/>
        </w:rPr>
      </w:pPr>
    </w:p>
    <w:p w:rsidR="002B73F9" w:rsidRPr="008D136A" w:rsidRDefault="002B73F9" w:rsidP="002B73F9">
      <w:pPr>
        <w:pStyle w:val="ListParagraph"/>
        <w:numPr>
          <w:ilvl w:val="0"/>
          <w:numId w:val="23"/>
        </w:numPr>
        <w:tabs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*</w:t>
      </w:r>
      <w:r w:rsidRPr="008D136A">
        <w:rPr>
          <w:rFonts w:ascii="Times New Roman" w:hAnsi="Times New Roman"/>
          <w:sz w:val="24"/>
          <w:szCs w:val="24"/>
        </w:rPr>
        <w:t xml:space="preserve">Chen, A., </w:t>
      </w:r>
      <w:r w:rsidRPr="008D136A">
        <w:rPr>
          <w:rFonts w:ascii="Times New Roman" w:hAnsi="Times New Roman"/>
          <w:b/>
          <w:sz w:val="24"/>
          <w:szCs w:val="24"/>
        </w:rPr>
        <w:t>Yehle, K</w:t>
      </w:r>
      <w:r w:rsidRPr="008D136A">
        <w:rPr>
          <w:rFonts w:ascii="Times New Roman" w:hAnsi="Times New Roman"/>
          <w:sz w:val="24"/>
          <w:szCs w:val="24"/>
        </w:rPr>
        <w:t xml:space="preserve">., Plake, K., Mobley, A., Yi, J., &amp; Morales, C. (March, 2011). Food for the </w:t>
      </w:r>
      <w:r w:rsidR="004C2004">
        <w:rPr>
          <w:rFonts w:ascii="Times New Roman" w:hAnsi="Times New Roman"/>
          <w:sz w:val="24"/>
          <w:szCs w:val="24"/>
        </w:rPr>
        <w:t>Heart:  U</w:t>
      </w:r>
      <w:r w:rsidRPr="008D136A">
        <w:rPr>
          <w:rFonts w:ascii="Times New Roman" w:hAnsi="Times New Roman"/>
          <w:sz w:val="24"/>
          <w:szCs w:val="24"/>
        </w:rPr>
        <w:t xml:space="preserve">nderstanding </w:t>
      </w:r>
      <w:r w:rsidR="004C2004">
        <w:rPr>
          <w:rFonts w:ascii="Times New Roman" w:hAnsi="Times New Roman"/>
          <w:sz w:val="24"/>
          <w:szCs w:val="24"/>
        </w:rPr>
        <w:t>Responses of Patients Enrolled in Cardiac Rehabilitation T</w:t>
      </w:r>
      <w:r w:rsidRPr="008D136A">
        <w:rPr>
          <w:rFonts w:ascii="Times New Roman" w:hAnsi="Times New Roman"/>
          <w:sz w:val="24"/>
          <w:szCs w:val="24"/>
        </w:rPr>
        <w:t xml:space="preserve">oward </w:t>
      </w:r>
      <w:r w:rsidR="004C2004">
        <w:rPr>
          <w:rFonts w:ascii="Times New Roman" w:hAnsi="Times New Roman"/>
          <w:sz w:val="24"/>
          <w:szCs w:val="24"/>
        </w:rPr>
        <w:t>W</w:t>
      </w:r>
      <w:r w:rsidRPr="008D136A">
        <w:rPr>
          <w:rFonts w:ascii="Times New Roman" w:hAnsi="Times New Roman"/>
          <w:sz w:val="24"/>
          <w:szCs w:val="24"/>
        </w:rPr>
        <w:t>eb-</w:t>
      </w:r>
      <w:r w:rsidR="004C2004">
        <w:rPr>
          <w:rFonts w:ascii="Times New Roman" w:hAnsi="Times New Roman"/>
          <w:sz w:val="24"/>
          <w:szCs w:val="24"/>
        </w:rPr>
        <w:t>B</w:t>
      </w:r>
      <w:r w:rsidRPr="008D136A">
        <w:rPr>
          <w:rFonts w:ascii="Times New Roman" w:hAnsi="Times New Roman"/>
          <w:sz w:val="24"/>
          <w:szCs w:val="24"/>
        </w:rPr>
        <w:t xml:space="preserve">ased and </w:t>
      </w:r>
      <w:r w:rsidR="004C2004">
        <w:rPr>
          <w:rFonts w:ascii="Times New Roman" w:hAnsi="Times New Roman"/>
          <w:sz w:val="24"/>
          <w:szCs w:val="24"/>
        </w:rPr>
        <w:t>M</w:t>
      </w:r>
      <w:r w:rsidRPr="008D136A">
        <w:rPr>
          <w:rFonts w:ascii="Times New Roman" w:hAnsi="Times New Roman"/>
          <w:sz w:val="24"/>
          <w:szCs w:val="24"/>
        </w:rPr>
        <w:t>obile-</w:t>
      </w:r>
      <w:r w:rsidR="004C2004">
        <w:rPr>
          <w:rFonts w:ascii="Times New Roman" w:hAnsi="Times New Roman"/>
          <w:sz w:val="24"/>
          <w:szCs w:val="24"/>
        </w:rPr>
        <w:t>Based Nutrition T</w:t>
      </w:r>
      <w:r w:rsidRPr="008D136A">
        <w:rPr>
          <w:rFonts w:ascii="Times New Roman" w:hAnsi="Times New Roman"/>
          <w:sz w:val="24"/>
          <w:szCs w:val="24"/>
        </w:rPr>
        <w:t>ools. Poster, American Pharmacists Association Annual Meeting, Seattle, WA.</w:t>
      </w:r>
    </w:p>
    <w:p w:rsidR="002B73F9" w:rsidRPr="008D136A" w:rsidRDefault="002B73F9" w:rsidP="002B73F9">
      <w:pPr>
        <w:pStyle w:val="ListParagraph"/>
        <w:rPr>
          <w:rFonts w:ascii="Times New Roman" w:hAnsi="Times New Roman"/>
          <w:sz w:val="24"/>
          <w:szCs w:val="24"/>
        </w:rPr>
      </w:pPr>
    </w:p>
    <w:p w:rsidR="002B73F9" w:rsidRPr="008D136A" w:rsidRDefault="002B73F9" w:rsidP="002B73F9">
      <w:pPr>
        <w:pStyle w:val="ListParagraph"/>
        <w:numPr>
          <w:ilvl w:val="0"/>
          <w:numId w:val="23"/>
        </w:numPr>
        <w:tabs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*</w:t>
      </w:r>
      <w:r w:rsidRPr="008D136A">
        <w:rPr>
          <w:rFonts w:ascii="Times New Roman" w:hAnsi="Times New Roman"/>
          <w:bCs/>
          <w:sz w:val="24"/>
          <w:szCs w:val="24"/>
        </w:rPr>
        <w:t>Chen, A.M.H.</w:t>
      </w:r>
      <w:r w:rsidRPr="008D136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D136A">
        <w:rPr>
          <w:rFonts w:ascii="Times New Roman" w:hAnsi="Times New Roman"/>
          <w:sz w:val="24"/>
          <w:szCs w:val="24"/>
        </w:rPr>
        <w:t xml:space="preserve">Plake, K.S., &amp; </w:t>
      </w:r>
      <w:r w:rsidRPr="008D136A">
        <w:rPr>
          <w:rFonts w:ascii="Times New Roman" w:hAnsi="Times New Roman"/>
          <w:b/>
          <w:sz w:val="24"/>
          <w:szCs w:val="24"/>
        </w:rPr>
        <w:t>Yehle, K.S</w:t>
      </w:r>
      <w:r w:rsidRPr="008D136A">
        <w:rPr>
          <w:rFonts w:ascii="Times New Roman" w:hAnsi="Times New Roman"/>
          <w:sz w:val="24"/>
          <w:szCs w:val="24"/>
        </w:rPr>
        <w:t>.  (November 2010). “A Qualitative Analysis of the Impact of the Geriatric Medication Game</w:t>
      </w:r>
      <w:r w:rsidRPr="008D136A">
        <w:rPr>
          <w:rFonts w:ascii="Times New Roman" w:hAnsi="Times New Roman"/>
          <w:sz w:val="24"/>
          <w:szCs w:val="24"/>
          <w:vertAlign w:val="superscript"/>
        </w:rPr>
        <w:t>©</w:t>
      </w:r>
      <w:r w:rsidRPr="008D136A">
        <w:rPr>
          <w:rFonts w:ascii="Times New Roman" w:hAnsi="Times New Roman"/>
          <w:sz w:val="24"/>
          <w:szCs w:val="24"/>
        </w:rPr>
        <w:t xml:space="preserve"> on Pharmacy Students’ Attitudes”. Poster, 2010 Gerontological Society of America, New Orleans, LA.</w:t>
      </w:r>
    </w:p>
    <w:p w:rsidR="002B73F9" w:rsidRPr="008D136A" w:rsidRDefault="002B73F9" w:rsidP="002B73F9">
      <w:pPr>
        <w:pStyle w:val="ListParagraph"/>
        <w:rPr>
          <w:rFonts w:ascii="Times New Roman" w:hAnsi="Times New Roman"/>
          <w:sz w:val="24"/>
          <w:szCs w:val="24"/>
        </w:rPr>
      </w:pPr>
    </w:p>
    <w:p w:rsidR="002B73F9" w:rsidRPr="008D136A" w:rsidRDefault="002B73F9" w:rsidP="002B73F9">
      <w:pPr>
        <w:pStyle w:val="ListParagraph"/>
        <w:numPr>
          <w:ilvl w:val="0"/>
          <w:numId w:val="23"/>
        </w:numPr>
        <w:tabs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sz w:val="24"/>
          <w:szCs w:val="24"/>
        </w:rPr>
        <w:t>*</w:t>
      </w:r>
      <w:r w:rsidRPr="008D136A">
        <w:rPr>
          <w:rFonts w:ascii="Times New Roman" w:hAnsi="Times New Roman"/>
          <w:bCs/>
          <w:sz w:val="24"/>
          <w:szCs w:val="24"/>
        </w:rPr>
        <w:t xml:space="preserve">Chen A.M.H., Plake K.S., </w:t>
      </w:r>
      <w:r w:rsidRPr="008D136A">
        <w:rPr>
          <w:rFonts w:ascii="Times New Roman" w:hAnsi="Times New Roman"/>
          <w:b/>
          <w:bCs/>
          <w:sz w:val="24"/>
          <w:szCs w:val="24"/>
        </w:rPr>
        <w:t>Yehle K.S.,</w:t>
      </w:r>
      <w:r w:rsidRPr="008D136A">
        <w:rPr>
          <w:rFonts w:ascii="Times New Roman" w:hAnsi="Times New Roman"/>
          <w:bCs/>
          <w:sz w:val="24"/>
          <w:szCs w:val="24"/>
        </w:rPr>
        <w:t xml:space="preserve"> Murawski M.M., Mason H.M., Ferraro K.F. (July 2010).  “Health Literacy and Self-Care of Patients with Heart Failure:  A Longitudinal Study” [dissertation proposal].  Midwest Social and Administrative Pharmacy Conference, Iowa City, IA.</w:t>
      </w:r>
    </w:p>
    <w:p w:rsidR="002B73F9" w:rsidRPr="008D136A" w:rsidRDefault="002B73F9" w:rsidP="002B73F9">
      <w:pPr>
        <w:pStyle w:val="ListParagraph"/>
        <w:rPr>
          <w:rFonts w:ascii="Times New Roman" w:hAnsi="Times New Roman"/>
          <w:sz w:val="24"/>
          <w:szCs w:val="24"/>
        </w:rPr>
      </w:pPr>
    </w:p>
    <w:p w:rsidR="002B73F9" w:rsidRPr="008D136A" w:rsidRDefault="002B73F9" w:rsidP="002B73F9">
      <w:pPr>
        <w:pStyle w:val="ListParagraph"/>
        <w:numPr>
          <w:ilvl w:val="0"/>
          <w:numId w:val="23"/>
        </w:numPr>
        <w:tabs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 xml:space="preserve">*Yehle, K., </w:t>
      </w:r>
      <w:r w:rsidRPr="008D136A">
        <w:rPr>
          <w:rFonts w:ascii="Times New Roman" w:hAnsi="Times New Roman"/>
          <w:sz w:val="24"/>
          <w:szCs w:val="24"/>
        </w:rPr>
        <w:t>Hess, A., Plake, K., Murawski, M., &amp; Mason, H. (June 2010). “Health Literacy and Self-Care of Patients with Heart Failure”. Poster, American Association of Heart Failure Nurses 6</w:t>
      </w:r>
      <w:r w:rsidRPr="008D136A">
        <w:rPr>
          <w:rFonts w:ascii="Times New Roman" w:hAnsi="Times New Roman"/>
          <w:sz w:val="24"/>
          <w:szCs w:val="24"/>
          <w:vertAlign w:val="superscript"/>
        </w:rPr>
        <w:t>th</w:t>
      </w:r>
      <w:r w:rsidRPr="008D136A">
        <w:rPr>
          <w:rFonts w:ascii="Times New Roman" w:hAnsi="Times New Roman"/>
          <w:sz w:val="24"/>
          <w:szCs w:val="24"/>
        </w:rPr>
        <w:t xml:space="preserve"> Annual Meeting, Orlando, FL.</w:t>
      </w:r>
    </w:p>
    <w:p w:rsidR="002B73F9" w:rsidRPr="008D136A" w:rsidRDefault="002B73F9" w:rsidP="002B73F9">
      <w:pPr>
        <w:pStyle w:val="ListParagraph"/>
        <w:rPr>
          <w:rFonts w:ascii="Times New Roman" w:hAnsi="Times New Roman"/>
          <w:sz w:val="24"/>
          <w:szCs w:val="24"/>
        </w:rPr>
      </w:pPr>
    </w:p>
    <w:p w:rsidR="002B73F9" w:rsidRDefault="002B73F9" w:rsidP="002B73F9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*</w:t>
      </w:r>
      <w:r w:rsidRPr="008D136A">
        <w:rPr>
          <w:rFonts w:ascii="Times New Roman" w:hAnsi="Times New Roman"/>
          <w:sz w:val="24"/>
          <w:szCs w:val="24"/>
        </w:rPr>
        <w:t xml:space="preserve">Ridge, T., Murage, J., &amp; </w:t>
      </w:r>
      <w:r w:rsidRPr="008D136A">
        <w:rPr>
          <w:rFonts w:ascii="Times New Roman" w:hAnsi="Times New Roman"/>
          <w:b/>
          <w:sz w:val="24"/>
          <w:szCs w:val="24"/>
        </w:rPr>
        <w:t xml:space="preserve">Yehle, K. </w:t>
      </w:r>
      <w:r w:rsidRPr="008D136A">
        <w:rPr>
          <w:rFonts w:ascii="Times New Roman" w:hAnsi="Times New Roman"/>
          <w:sz w:val="24"/>
          <w:szCs w:val="24"/>
        </w:rPr>
        <w:t>(June 2010). “A Randomized Comparative Trial between Individual Office Visits and Shared Medical Appointments in Adults with Type 2 Diabetes Mellitus”. Poster, American Diabetes Association Scientific Sessions 2010, Orlando, FL.</w:t>
      </w:r>
    </w:p>
    <w:p w:rsidR="00846A14" w:rsidRPr="00846A14" w:rsidRDefault="00846A14" w:rsidP="00846A14">
      <w:pPr>
        <w:tabs>
          <w:tab w:val="left" w:pos="720"/>
        </w:tabs>
      </w:pPr>
    </w:p>
    <w:p w:rsidR="002B73F9" w:rsidRPr="008D136A" w:rsidRDefault="002B73F9" w:rsidP="002B73F9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*</w:t>
      </w:r>
      <w:r w:rsidRPr="008D136A">
        <w:rPr>
          <w:rFonts w:ascii="Times New Roman" w:hAnsi="Times New Roman"/>
          <w:sz w:val="24"/>
          <w:szCs w:val="24"/>
        </w:rPr>
        <w:t xml:space="preserve">Hess, A., Plake, K., </w:t>
      </w:r>
      <w:r w:rsidRPr="008D136A">
        <w:rPr>
          <w:rFonts w:ascii="Times New Roman" w:hAnsi="Times New Roman"/>
          <w:b/>
          <w:sz w:val="24"/>
          <w:szCs w:val="24"/>
        </w:rPr>
        <w:t>Yehle, K</w:t>
      </w:r>
      <w:r w:rsidRPr="008D136A">
        <w:rPr>
          <w:rFonts w:ascii="Times New Roman" w:hAnsi="Times New Roman"/>
          <w:sz w:val="24"/>
          <w:szCs w:val="24"/>
        </w:rPr>
        <w:t>., Murawski, M., &amp; Mason, H.  (March 2010). “Health Literacy and Self-Care of Patients with Heart Failure”. Poster, American Pharmacists Association, Washington, D.C.</w:t>
      </w:r>
    </w:p>
    <w:p w:rsidR="002B73F9" w:rsidRPr="008D136A" w:rsidRDefault="002B73F9" w:rsidP="002B73F9">
      <w:pPr>
        <w:pStyle w:val="ListParagraph"/>
        <w:rPr>
          <w:rFonts w:ascii="Times New Roman" w:hAnsi="Times New Roman"/>
          <w:sz w:val="24"/>
          <w:szCs w:val="24"/>
        </w:rPr>
      </w:pPr>
    </w:p>
    <w:p w:rsidR="002B73F9" w:rsidRPr="008D136A" w:rsidRDefault="002B73F9" w:rsidP="002B73F9">
      <w:pPr>
        <w:pStyle w:val="ListParagraph"/>
        <w:numPr>
          <w:ilvl w:val="0"/>
          <w:numId w:val="23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sz w:val="24"/>
          <w:szCs w:val="24"/>
        </w:rPr>
        <w:t xml:space="preserve">Chang, K., &amp; </w:t>
      </w: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(October 2009). “Benefits and Barriers in Implementing an Online Heart Failure Module for Undergraduate Nursing Students”. Paper, National Conference on Professional Nursing Education and Development, Rochester, MN.</w:t>
      </w:r>
    </w:p>
    <w:p w:rsidR="002B73F9" w:rsidRPr="008D136A" w:rsidRDefault="002B73F9" w:rsidP="002B73F9">
      <w:pPr>
        <w:pStyle w:val="ListParagraph"/>
        <w:rPr>
          <w:rFonts w:ascii="Times New Roman" w:hAnsi="Times New Roman"/>
          <w:sz w:val="24"/>
          <w:szCs w:val="24"/>
        </w:rPr>
      </w:pPr>
    </w:p>
    <w:p w:rsidR="002B73F9" w:rsidRPr="008D136A" w:rsidRDefault="002B73F9" w:rsidP="002B73F9">
      <w:pPr>
        <w:pStyle w:val="ListParagraph"/>
        <w:numPr>
          <w:ilvl w:val="0"/>
          <w:numId w:val="23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>, &amp; Chang, K. (June 2009). “Baccalaureate Students’ Knowledge of Heart Failure Education Concepts”. Paper, American Association of Heart Failure Nurses 5</w:t>
      </w:r>
      <w:r w:rsidRPr="008D136A">
        <w:rPr>
          <w:rFonts w:ascii="Times New Roman" w:hAnsi="Times New Roman"/>
          <w:sz w:val="24"/>
          <w:szCs w:val="24"/>
          <w:vertAlign w:val="superscript"/>
        </w:rPr>
        <w:t>th</w:t>
      </w:r>
      <w:r w:rsidRPr="008D136A">
        <w:rPr>
          <w:rFonts w:ascii="Times New Roman" w:hAnsi="Times New Roman"/>
          <w:sz w:val="24"/>
          <w:szCs w:val="24"/>
        </w:rPr>
        <w:t xml:space="preserve"> Annual Meeting, Minneapolis, MN.</w:t>
      </w:r>
    </w:p>
    <w:p w:rsidR="002B73F9" w:rsidRPr="008D136A" w:rsidRDefault="002B73F9" w:rsidP="002B73F9">
      <w:pPr>
        <w:pStyle w:val="ListParagraph"/>
        <w:rPr>
          <w:rFonts w:ascii="Times New Roman" w:hAnsi="Times New Roman"/>
          <w:sz w:val="24"/>
          <w:szCs w:val="24"/>
        </w:rPr>
      </w:pPr>
    </w:p>
    <w:p w:rsidR="002B73F9" w:rsidRPr="008D136A" w:rsidRDefault="002B73F9" w:rsidP="002B73F9">
      <w:pPr>
        <w:pStyle w:val="ListParagraph"/>
        <w:numPr>
          <w:ilvl w:val="0"/>
          <w:numId w:val="23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(June 2008). “Shared Medical Visits in the Heart Failure Population”.  Poster, American Association of Heart Failure Nurses 4</w:t>
      </w:r>
      <w:r w:rsidRPr="008D136A">
        <w:rPr>
          <w:rFonts w:ascii="Times New Roman" w:hAnsi="Times New Roman"/>
          <w:sz w:val="24"/>
          <w:szCs w:val="24"/>
          <w:vertAlign w:val="superscript"/>
        </w:rPr>
        <w:t>th</w:t>
      </w:r>
      <w:r w:rsidRPr="008D136A">
        <w:rPr>
          <w:rFonts w:ascii="Times New Roman" w:hAnsi="Times New Roman"/>
          <w:sz w:val="24"/>
          <w:szCs w:val="24"/>
        </w:rPr>
        <w:t xml:space="preserve"> Annual Meeting, Boston, MA.</w:t>
      </w:r>
    </w:p>
    <w:p w:rsidR="002B73F9" w:rsidRPr="008D136A" w:rsidRDefault="002B73F9" w:rsidP="002B73F9">
      <w:pPr>
        <w:pStyle w:val="ListParagraph"/>
        <w:rPr>
          <w:rFonts w:ascii="Times New Roman" w:hAnsi="Times New Roman"/>
          <w:sz w:val="24"/>
          <w:szCs w:val="24"/>
        </w:rPr>
      </w:pPr>
    </w:p>
    <w:p w:rsidR="00E87F3E" w:rsidRDefault="002B73F9" w:rsidP="004010F3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sz w:val="24"/>
          <w:szCs w:val="24"/>
        </w:rPr>
        <w:t xml:space="preserve">Royal, P. &amp; </w:t>
      </w: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(November 2006).  “Re-Designing Post-Conference for the Millennial Generation”. 2006 AACN Baccalaureate Conference Poster Presentation, Orlando, FL.</w:t>
      </w:r>
    </w:p>
    <w:p w:rsidR="00873C34" w:rsidRPr="00873C34" w:rsidRDefault="00873C34" w:rsidP="00873C34"/>
    <w:p w:rsidR="00E87F3E" w:rsidRPr="008D136A" w:rsidRDefault="00E87F3E" w:rsidP="00E87F3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&amp; Royal, P. (June 2006).  “Clinical Conference:  The New Post Conference.” Paper presentation at the Drexel University Nursing Education Institute 2006.  Providence, Rhode Island.</w:t>
      </w:r>
    </w:p>
    <w:p w:rsidR="00E87F3E" w:rsidRPr="008D136A" w:rsidRDefault="00E87F3E" w:rsidP="00E87F3E">
      <w:pPr>
        <w:pStyle w:val="ListParagraph"/>
        <w:rPr>
          <w:rFonts w:ascii="Times New Roman" w:hAnsi="Times New Roman"/>
          <w:sz w:val="24"/>
          <w:szCs w:val="24"/>
        </w:rPr>
      </w:pPr>
    </w:p>
    <w:p w:rsidR="00E87F3E" w:rsidRPr="008D136A" w:rsidRDefault="00E87F3E" w:rsidP="00E87F3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>, Edwards, N., &amp; Wukasch, R. (June 2005).  “The Growth and Development of Leaders:  A Clinical Learning Experience”.  Paper presentation at the Drexel University Nursing Education Institute 2005.  Atlantic City, New Jersey.</w:t>
      </w:r>
    </w:p>
    <w:p w:rsidR="00E87F3E" w:rsidRPr="008D136A" w:rsidRDefault="00E87F3E" w:rsidP="00E87F3E">
      <w:pPr>
        <w:pStyle w:val="ListParagraph"/>
        <w:rPr>
          <w:rFonts w:ascii="Times New Roman" w:hAnsi="Times New Roman"/>
          <w:sz w:val="24"/>
          <w:szCs w:val="24"/>
        </w:rPr>
      </w:pPr>
    </w:p>
    <w:p w:rsidR="00E87F3E" w:rsidRPr="008D136A" w:rsidRDefault="00E87F3E" w:rsidP="00E87F3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&amp; Schmeiser, D. (October 2004).  “An Innovation to Increase Confidence for the Nursing Student Entering the Acute Care Clinical Setting”.  Roundtable Session at the 31</w:t>
      </w:r>
      <w:r w:rsidRPr="008D136A">
        <w:rPr>
          <w:rFonts w:ascii="Times New Roman" w:hAnsi="Times New Roman"/>
          <w:sz w:val="24"/>
          <w:szCs w:val="24"/>
          <w:vertAlign w:val="superscript"/>
        </w:rPr>
        <w:t>st</w:t>
      </w:r>
      <w:r w:rsidRPr="008D136A">
        <w:rPr>
          <w:rFonts w:ascii="Times New Roman" w:hAnsi="Times New Roman"/>
          <w:sz w:val="24"/>
          <w:szCs w:val="24"/>
        </w:rPr>
        <w:t xml:space="preserve"> Annual National Conference on Professional Nursing Education and Development. Atlanta, GA.</w:t>
      </w:r>
    </w:p>
    <w:p w:rsidR="00E87F3E" w:rsidRPr="008D136A" w:rsidRDefault="00E87F3E" w:rsidP="00E87F3E">
      <w:pPr>
        <w:pStyle w:val="ListParagraph"/>
        <w:rPr>
          <w:rFonts w:ascii="Times New Roman" w:hAnsi="Times New Roman"/>
          <w:sz w:val="24"/>
          <w:szCs w:val="24"/>
        </w:rPr>
      </w:pPr>
    </w:p>
    <w:p w:rsidR="00E87F3E" w:rsidRPr="008D136A" w:rsidRDefault="00E87F3E" w:rsidP="00E87F3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sz w:val="24"/>
          <w:szCs w:val="24"/>
        </w:rPr>
        <w:t xml:space="preserve">Schmeiser, D., &amp; </w:t>
      </w: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(June 2004).  “Moving an Idea to Reality…A Capstone for Fundamentals’ Students.”  Paper presentation at the Drexel University Nursing Education Institute.  Philadelphia, PA.</w:t>
      </w:r>
    </w:p>
    <w:p w:rsidR="00E87F3E" w:rsidRPr="008D136A" w:rsidRDefault="00E87F3E" w:rsidP="00E87F3E">
      <w:pPr>
        <w:pStyle w:val="ListParagraph"/>
        <w:rPr>
          <w:rFonts w:ascii="Times New Roman" w:hAnsi="Times New Roman"/>
          <w:sz w:val="24"/>
          <w:szCs w:val="24"/>
        </w:rPr>
      </w:pPr>
    </w:p>
    <w:p w:rsidR="00E87F3E" w:rsidRDefault="00E87F3E" w:rsidP="00E87F3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>, Edwards, N., &amp; Wukasch, R.  (November 2003).  “Increasing Baccalaureate Nursing students’ Leadership Competence and Exploring the Nurse Educator Role.”  Paper presentation at the 30</w:t>
      </w:r>
      <w:r w:rsidRPr="008D136A">
        <w:rPr>
          <w:rFonts w:ascii="Times New Roman" w:hAnsi="Times New Roman"/>
          <w:sz w:val="24"/>
          <w:szCs w:val="24"/>
          <w:vertAlign w:val="superscript"/>
        </w:rPr>
        <w:t>th</w:t>
      </w:r>
      <w:r w:rsidRPr="008D136A">
        <w:rPr>
          <w:rFonts w:ascii="Times New Roman" w:hAnsi="Times New Roman"/>
          <w:sz w:val="24"/>
          <w:szCs w:val="24"/>
        </w:rPr>
        <w:t xml:space="preserve"> Annual National Conference on Professional Nursing Education and Development.  Kansas City, MO.</w:t>
      </w:r>
    </w:p>
    <w:p w:rsidR="009D12BB" w:rsidRPr="009D12BB" w:rsidRDefault="009D12BB" w:rsidP="009D12BB">
      <w:pPr>
        <w:autoSpaceDE w:val="0"/>
        <w:autoSpaceDN w:val="0"/>
        <w:adjustRightInd w:val="0"/>
      </w:pPr>
    </w:p>
    <w:p w:rsidR="00C81C30" w:rsidRPr="008D136A" w:rsidRDefault="00C81C30" w:rsidP="00E87F3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bCs/>
          <w:sz w:val="24"/>
          <w:szCs w:val="24"/>
        </w:rPr>
        <w:t>Yehle, K</w:t>
      </w:r>
      <w:r w:rsidRPr="008D136A">
        <w:rPr>
          <w:rFonts w:ascii="Times New Roman" w:hAnsi="Times New Roman"/>
          <w:b/>
          <w:sz w:val="24"/>
          <w:szCs w:val="24"/>
        </w:rPr>
        <w:t>.</w:t>
      </w:r>
      <w:r w:rsidRPr="008D136A">
        <w:rPr>
          <w:rFonts w:ascii="Times New Roman" w:hAnsi="Times New Roman"/>
          <w:sz w:val="24"/>
          <w:szCs w:val="24"/>
        </w:rPr>
        <w:t>, &amp; Baird, C.  (December 2000).  "Going Home:  Introducing Adult Nursing Students to Community Care."  Paper presentation at the AACN 3rd Annual Baccalaureate Education Conference.  Chicago, IL.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E87F3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&amp; Schmeiser, D.  (December 2000).  "Decreasing Anxiety for the Nursing Student Entering the Acute-Care Clinical Setting."  Paper presentation at the AACN 3rd Annual Baccalaureate Education Conference.  Chicago, IL.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E87F3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sz w:val="24"/>
          <w:szCs w:val="24"/>
        </w:rPr>
        <w:t xml:space="preserve">Kirkpatrick, J., Richardson, C., Schafer, K., </w:t>
      </w:r>
      <w:r w:rsidRPr="008D136A">
        <w:rPr>
          <w:rFonts w:ascii="Times New Roman" w:hAnsi="Times New Roman"/>
          <w:bCs/>
          <w:sz w:val="24"/>
          <w:szCs w:val="24"/>
        </w:rPr>
        <w:t>Schmeiser, D</w:t>
      </w:r>
      <w:r w:rsidRPr="008D136A">
        <w:rPr>
          <w:rFonts w:ascii="Times New Roman" w:hAnsi="Times New Roman"/>
          <w:sz w:val="24"/>
          <w:szCs w:val="24"/>
        </w:rPr>
        <w:t xml:space="preserve">., Valley, J., &amp; </w:t>
      </w:r>
      <w:r w:rsidRPr="008D136A">
        <w:rPr>
          <w:rFonts w:ascii="Times New Roman" w:hAnsi="Times New Roman"/>
          <w:b/>
          <w:bCs/>
          <w:sz w:val="24"/>
          <w:szCs w:val="24"/>
        </w:rPr>
        <w:t>Yehle, K</w:t>
      </w:r>
      <w:r w:rsidRPr="008D136A">
        <w:rPr>
          <w:rFonts w:ascii="Times New Roman" w:hAnsi="Times New Roman"/>
          <w:b/>
          <w:sz w:val="24"/>
          <w:szCs w:val="24"/>
        </w:rPr>
        <w:t>.</w:t>
      </w:r>
      <w:r w:rsidRPr="008D136A">
        <w:rPr>
          <w:rFonts w:ascii="Times New Roman" w:hAnsi="Times New Roman"/>
          <w:sz w:val="24"/>
          <w:szCs w:val="24"/>
        </w:rPr>
        <w:t xml:space="preserve">  (June 2000).  “Building the Case for Promotion of Clinical Faculty.”  Poster presentation at Nursing Education 2000, Washington, D.C.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575131" w:rsidRPr="008D136A" w:rsidRDefault="008610CF" w:rsidP="00575131">
      <w:pPr>
        <w:tabs>
          <w:tab w:val="left" w:pos="0"/>
          <w:tab w:val="left" w:pos="630"/>
        </w:tabs>
        <w:rPr>
          <w:b/>
        </w:rPr>
      </w:pPr>
      <w:r w:rsidRPr="008D136A">
        <w:rPr>
          <w:b/>
        </w:rPr>
        <w:t>REGIONAL</w:t>
      </w:r>
    </w:p>
    <w:p w:rsidR="00E87F3E" w:rsidRPr="008D136A" w:rsidRDefault="00E87F3E" w:rsidP="00575131">
      <w:pPr>
        <w:tabs>
          <w:tab w:val="left" w:pos="0"/>
          <w:tab w:val="left" w:pos="630"/>
        </w:tabs>
        <w:rPr>
          <w:b/>
        </w:rPr>
      </w:pPr>
    </w:p>
    <w:p w:rsidR="00E87F3E" w:rsidRPr="008D136A" w:rsidRDefault="00E87F3E" w:rsidP="00E87F3E">
      <w:pPr>
        <w:pStyle w:val="ListParagraph"/>
        <w:numPr>
          <w:ilvl w:val="0"/>
          <w:numId w:val="26"/>
        </w:numPr>
        <w:tabs>
          <w:tab w:val="left" w:pos="0"/>
          <w:tab w:val="left" w:pos="63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sz w:val="24"/>
          <w:szCs w:val="24"/>
        </w:rPr>
        <w:lastRenderedPageBreak/>
        <w:t xml:space="preserve">Royal, P. &amp; </w:t>
      </w: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(October 2005). “The New Post-Conference”.  Paper presentation at the 10</w:t>
      </w:r>
      <w:r w:rsidRPr="008D136A">
        <w:rPr>
          <w:rFonts w:ascii="Times New Roman" w:hAnsi="Times New Roman"/>
          <w:sz w:val="24"/>
          <w:szCs w:val="24"/>
          <w:vertAlign w:val="superscript"/>
        </w:rPr>
        <w:t>th</w:t>
      </w:r>
      <w:r w:rsidRPr="008D136A">
        <w:rPr>
          <w:rFonts w:ascii="Times New Roman" w:hAnsi="Times New Roman"/>
          <w:sz w:val="24"/>
          <w:szCs w:val="24"/>
        </w:rPr>
        <w:t xml:space="preserve"> Annual Nursing &amp; Health Professions Educator Conference.  University of Southern Indiana, Evansville, IN.</w:t>
      </w:r>
    </w:p>
    <w:p w:rsidR="00C81C30" w:rsidRPr="008D136A" w:rsidRDefault="00C81C30" w:rsidP="00C81C30">
      <w:pPr>
        <w:tabs>
          <w:tab w:val="left" w:pos="0"/>
          <w:tab w:val="left" w:pos="630"/>
        </w:tabs>
      </w:pPr>
    </w:p>
    <w:p w:rsidR="00C81C30" w:rsidRPr="008D136A" w:rsidRDefault="00C81C30" w:rsidP="00C81C30">
      <w:pPr>
        <w:pStyle w:val="ListParagraph"/>
        <w:numPr>
          <w:ilvl w:val="0"/>
          <w:numId w:val="26"/>
        </w:numPr>
        <w:tabs>
          <w:tab w:val="left" w:pos="0"/>
          <w:tab w:val="left" w:pos="63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>, Edwards, N., &amp; Wukasch, R.  (October 2003).  “Promoting Baccalaureate Nursing Students’ Leadership Through Exploration of the Nurse Educator Role.”  Paper presentation at the 8</w:t>
      </w:r>
      <w:r w:rsidRPr="008D136A">
        <w:rPr>
          <w:rFonts w:ascii="Times New Roman" w:hAnsi="Times New Roman"/>
          <w:sz w:val="24"/>
          <w:szCs w:val="24"/>
          <w:vertAlign w:val="superscript"/>
        </w:rPr>
        <w:t>th</w:t>
      </w:r>
      <w:r w:rsidRPr="008D136A">
        <w:rPr>
          <w:rFonts w:ascii="Times New Roman" w:hAnsi="Times New Roman"/>
          <w:sz w:val="24"/>
          <w:szCs w:val="24"/>
        </w:rPr>
        <w:t xml:space="preserve"> Annual Nursing &amp; Health Professions Educator Conference.  University of Southern Indiana, Evansville, IN.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C81C30">
      <w:pPr>
        <w:pStyle w:val="ListParagraph"/>
        <w:numPr>
          <w:ilvl w:val="0"/>
          <w:numId w:val="26"/>
        </w:numPr>
        <w:tabs>
          <w:tab w:val="left" w:pos="0"/>
          <w:tab w:val="left" w:pos="63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sz w:val="24"/>
          <w:szCs w:val="24"/>
        </w:rPr>
        <w:t xml:space="preserve">Schmeiser, D. &amp; </w:t>
      </w: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(October 2002).  “Decreasing Anxiety for the Nursing Student Entering the Acute-Care Clinical Setting.” Paper presentation at the 7</w:t>
      </w:r>
      <w:r w:rsidRPr="008D136A">
        <w:rPr>
          <w:rFonts w:ascii="Times New Roman" w:hAnsi="Times New Roman"/>
          <w:sz w:val="24"/>
          <w:szCs w:val="24"/>
          <w:vertAlign w:val="superscript"/>
        </w:rPr>
        <w:t>th</w:t>
      </w:r>
      <w:r w:rsidRPr="008D136A">
        <w:rPr>
          <w:rFonts w:ascii="Times New Roman" w:hAnsi="Times New Roman"/>
          <w:sz w:val="24"/>
          <w:szCs w:val="24"/>
        </w:rPr>
        <w:t xml:space="preserve"> Annual Nursing &amp; Health Professions Educator Conference.  University of Southern Indiana, Evansville, IN.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C81C30">
      <w:pPr>
        <w:pStyle w:val="ListParagraph"/>
        <w:numPr>
          <w:ilvl w:val="0"/>
          <w:numId w:val="26"/>
        </w:numPr>
        <w:tabs>
          <w:tab w:val="left" w:pos="0"/>
          <w:tab w:val="left" w:pos="63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>, &amp; Baird, C.  (September 2000).  "Going Home:  Introducing Adult Nursing Students to Community Care."  Paper presentation at the 5th Annual Nursing &amp; Health Professions Educator Conference.  University of Southern Indiana, Evansville, IN.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C81C3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 (April, 1990).  “Exercise Addiction and Running Club Members”, Student Poster Session.  Midwest Nursing Research Society Annual Meeting, Indianapolis, IN.</w:t>
      </w:r>
    </w:p>
    <w:p w:rsidR="008610CF" w:rsidRPr="008D136A" w:rsidRDefault="008610CF" w:rsidP="00575131">
      <w:pPr>
        <w:tabs>
          <w:tab w:val="left" w:pos="0"/>
          <w:tab w:val="left" w:pos="630"/>
        </w:tabs>
        <w:rPr>
          <w:b/>
        </w:rPr>
      </w:pPr>
    </w:p>
    <w:p w:rsidR="008610CF" w:rsidRPr="008D136A" w:rsidRDefault="008610CF" w:rsidP="00575131">
      <w:pPr>
        <w:tabs>
          <w:tab w:val="left" w:pos="0"/>
          <w:tab w:val="left" w:pos="630"/>
        </w:tabs>
        <w:rPr>
          <w:b/>
        </w:rPr>
      </w:pPr>
      <w:r w:rsidRPr="008D136A">
        <w:rPr>
          <w:b/>
        </w:rPr>
        <w:t>LOCAL</w:t>
      </w:r>
    </w:p>
    <w:p w:rsidR="008610CF" w:rsidRPr="008D136A" w:rsidRDefault="008610CF" w:rsidP="00575131">
      <w:pPr>
        <w:tabs>
          <w:tab w:val="left" w:pos="0"/>
          <w:tab w:val="left" w:pos="630"/>
        </w:tabs>
        <w:rPr>
          <w:b/>
        </w:rPr>
      </w:pPr>
    </w:p>
    <w:p w:rsidR="00337465" w:rsidRDefault="00337465" w:rsidP="00337465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37465">
        <w:rPr>
          <w:rFonts w:ascii="Times New Roman" w:hAnsi="Times New Roman"/>
          <w:sz w:val="24"/>
          <w:szCs w:val="24"/>
        </w:rPr>
        <w:t>Noureldin</w:t>
      </w:r>
      <w:r>
        <w:rPr>
          <w:rFonts w:ascii="Times New Roman" w:hAnsi="Times New Roman"/>
          <w:sz w:val="24"/>
          <w:szCs w:val="24"/>
        </w:rPr>
        <w:t>,</w:t>
      </w:r>
      <w:r w:rsidRPr="00337465">
        <w:rPr>
          <w:rFonts w:ascii="Times New Roman" w:hAnsi="Times New Roman"/>
          <w:sz w:val="24"/>
          <w:szCs w:val="24"/>
        </w:rPr>
        <w:t xml:space="preserve"> M., </w:t>
      </w:r>
      <w:r w:rsidRPr="00337465">
        <w:rPr>
          <w:rFonts w:ascii="Times New Roman" w:hAnsi="Times New Roman"/>
          <w:b/>
          <w:sz w:val="24"/>
          <w:szCs w:val="24"/>
        </w:rPr>
        <w:t>Yehle, K.S</w:t>
      </w:r>
      <w:r w:rsidRPr="00337465">
        <w:rPr>
          <w:rFonts w:ascii="Times New Roman" w:hAnsi="Times New Roman"/>
          <w:sz w:val="24"/>
          <w:szCs w:val="24"/>
        </w:rPr>
        <w:t>., Dalder</w:t>
      </w:r>
      <w:r>
        <w:rPr>
          <w:rFonts w:ascii="Times New Roman" w:hAnsi="Times New Roman"/>
          <w:sz w:val="24"/>
          <w:szCs w:val="24"/>
        </w:rPr>
        <w:t>,</w:t>
      </w:r>
      <w:r w:rsidRPr="00337465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.</w:t>
      </w:r>
      <w:r w:rsidRPr="00337465">
        <w:rPr>
          <w:rFonts w:ascii="Times New Roman" w:hAnsi="Times New Roman"/>
          <w:sz w:val="24"/>
          <w:szCs w:val="24"/>
        </w:rPr>
        <w:t>C., Zoss</w:t>
      </w:r>
      <w:r>
        <w:rPr>
          <w:rFonts w:ascii="Times New Roman" w:hAnsi="Times New Roman"/>
          <w:sz w:val="24"/>
          <w:szCs w:val="24"/>
        </w:rPr>
        <w:t>,</w:t>
      </w:r>
      <w:r w:rsidRPr="00337465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.</w:t>
      </w:r>
      <w:r w:rsidRPr="00337465">
        <w:rPr>
          <w:rFonts w:ascii="Times New Roman" w:hAnsi="Times New Roman"/>
          <w:sz w:val="24"/>
          <w:szCs w:val="24"/>
        </w:rPr>
        <w:t>L., Steele-Morris</w:t>
      </w:r>
      <w:r>
        <w:rPr>
          <w:rFonts w:ascii="Times New Roman" w:hAnsi="Times New Roman"/>
          <w:sz w:val="24"/>
          <w:szCs w:val="24"/>
        </w:rPr>
        <w:t>,</w:t>
      </w:r>
      <w:r w:rsidRPr="00337465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.</w:t>
      </w:r>
      <w:r w:rsidRPr="0033746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.</w:t>
      </w:r>
      <w:r w:rsidRPr="00337465">
        <w:rPr>
          <w:rFonts w:ascii="Times New Roman" w:hAnsi="Times New Roman"/>
          <w:sz w:val="24"/>
          <w:szCs w:val="24"/>
        </w:rPr>
        <w:t xml:space="preserve">A.,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337465">
        <w:rPr>
          <w:rFonts w:ascii="Times New Roman" w:hAnsi="Times New Roman"/>
          <w:sz w:val="24"/>
          <w:szCs w:val="24"/>
        </w:rPr>
        <w:t>Plake</w:t>
      </w:r>
      <w:r>
        <w:rPr>
          <w:rFonts w:ascii="Times New Roman" w:hAnsi="Times New Roman"/>
          <w:sz w:val="24"/>
          <w:szCs w:val="24"/>
        </w:rPr>
        <w:t>,</w:t>
      </w:r>
      <w:r w:rsidRPr="00337465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337465"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z w:val="24"/>
          <w:szCs w:val="24"/>
        </w:rPr>
        <w:t xml:space="preserve">(March 2014). </w:t>
      </w:r>
      <w:r w:rsidRPr="00337465">
        <w:rPr>
          <w:rFonts w:ascii="Times New Roman" w:hAnsi="Times New Roman"/>
          <w:sz w:val="24"/>
          <w:szCs w:val="24"/>
        </w:rPr>
        <w:t>Impact of the Geriatric Medication Game</w:t>
      </w:r>
      <w:r w:rsidR="00B0348F">
        <w:rPr>
          <w:rFonts w:ascii="Times New Roman" w:hAnsi="Times New Roman"/>
          <w:sz w:val="24"/>
          <w:szCs w:val="24"/>
        </w:rPr>
        <w:t>©</w:t>
      </w:r>
      <w:r w:rsidRPr="00337465">
        <w:rPr>
          <w:rFonts w:ascii="Times New Roman" w:hAnsi="Times New Roman"/>
          <w:sz w:val="24"/>
          <w:szCs w:val="24"/>
        </w:rPr>
        <w:t xml:space="preserve"> on </w:t>
      </w:r>
      <w:r w:rsidR="0019308A">
        <w:rPr>
          <w:rFonts w:ascii="Times New Roman" w:hAnsi="Times New Roman"/>
          <w:sz w:val="24"/>
          <w:szCs w:val="24"/>
        </w:rPr>
        <w:t>H</w:t>
      </w:r>
      <w:r w:rsidRPr="00337465">
        <w:rPr>
          <w:rFonts w:ascii="Times New Roman" w:hAnsi="Times New Roman"/>
          <w:sz w:val="24"/>
          <w:szCs w:val="24"/>
        </w:rPr>
        <w:t xml:space="preserve">ealth </w:t>
      </w:r>
      <w:r w:rsidR="0019308A">
        <w:rPr>
          <w:rFonts w:ascii="Times New Roman" w:hAnsi="Times New Roman"/>
          <w:sz w:val="24"/>
          <w:szCs w:val="24"/>
        </w:rPr>
        <w:t>Professional Students' Readiness for Interprofessional L</w:t>
      </w:r>
      <w:r w:rsidRPr="00337465">
        <w:rPr>
          <w:rFonts w:ascii="Times New Roman" w:hAnsi="Times New Roman"/>
          <w:sz w:val="24"/>
          <w:szCs w:val="24"/>
        </w:rPr>
        <w:t xml:space="preserve">earning. </w:t>
      </w:r>
      <w:r w:rsidR="0019308A">
        <w:rPr>
          <w:rFonts w:ascii="Times New Roman" w:hAnsi="Times New Roman"/>
          <w:sz w:val="24"/>
          <w:szCs w:val="24"/>
        </w:rPr>
        <w:t xml:space="preserve">Poster, </w:t>
      </w:r>
      <w:r w:rsidRPr="00337465">
        <w:rPr>
          <w:rFonts w:ascii="Times New Roman" w:hAnsi="Times New Roman"/>
          <w:sz w:val="24"/>
          <w:szCs w:val="24"/>
        </w:rPr>
        <w:t xml:space="preserve">Purdue University Annual Graduate Student Educational Research Symposium (AGSERS), West Lafayette, IN. </w:t>
      </w:r>
    </w:p>
    <w:p w:rsidR="0019308A" w:rsidRDefault="0019308A" w:rsidP="0019308A">
      <w:pPr>
        <w:pStyle w:val="ListParagraph"/>
        <w:rPr>
          <w:rFonts w:ascii="Times New Roman" w:hAnsi="Times New Roman"/>
          <w:sz w:val="24"/>
          <w:szCs w:val="24"/>
        </w:rPr>
      </w:pPr>
    </w:p>
    <w:p w:rsidR="009D12BB" w:rsidRDefault="0019308A" w:rsidP="0019308A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9308A">
        <w:rPr>
          <w:rFonts w:ascii="Times New Roman" w:hAnsi="Times New Roman"/>
          <w:sz w:val="24"/>
          <w:szCs w:val="24"/>
        </w:rPr>
        <w:t>Noureldin</w:t>
      </w:r>
      <w:r>
        <w:rPr>
          <w:rFonts w:ascii="Times New Roman" w:hAnsi="Times New Roman"/>
          <w:sz w:val="24"/>
          <w:szCs w:val="24"/>
        </w:rPr>
        <w:t>,</w:t>
      </w:r>
      <w:r w:rsidRPr="0019308A">
        <w:rPr>
          <w:rFonts w:ascii="Times New Roman" w:hAnsi="Times New Roman"/>
          <w:sz w:val="24"/>
          <w:szCs w:val="24"/>
        </w:rPr>
        <w:t xml:space="preserve"> M., </w:t>
      </w:r>
      <w:r w:rsidRPr="0019308A">
        <w:rPr>
          <w:rFonts w:ascii="Times New Roman" w:hAnsi="Times New Roman"/>
          <w:b/>
          <w:sz w:val="24"/>
          <w:szCs w:val="24"/>
        </w:rPr>
        <w:t>Yehle K</w:t>
      </w:r>
      <w:r>
        <w:rPr>
          <w:rFonts w:ascii="Times New Roman" w:hAnsi="Times New Roman"/>
          <w:b/>
          <w:sz w:val="24"/>
          <w:szCs w:val="24"/>
        </w:rPr>
        <w:t>.</w:t>
      </w:r>
      <w:r w:rsidRPr="0019308A">
        <w:rPr>
          <w:rFonts w:ascii="Times New Roman" w:hAnsi="Times New Roman"/>
          <w:b/>
          <w:sz w:val="24"/>
          <w:szCs w:val="24"/>
        </w:rPr>
        <w:t>S</w:t>
      </w:r>
      <w:r w:rsidRPr="0019308A">
        <w:rPr>
          <w:rFonts w:ascii="Times New Roman" w:hAnsi="Times New Roman"/>
          <w:sz w:val="24"/>
          <w:szCs w:val="24"/>
        </w:rPr>
        <w:t>., Dalder D</w:t>
      </w:r>
      <w:r>
        <w:rPr>
          <w:rFonts w:ascii="Times New Roman" w:hAnsi="Times New Roman"/>
          <w:sz w:val="24"/>
          <w:szCs w:val="24"/>
        </w:rPr>
        <w:t>.</w:t>
      </w:r>
      <w:r w:rsidRPr="0019308A">
        <w:rPr>
          <w:rFonts w:ascii="Times New Roman" w:hAnsi="Times New Roman"/>
          <w:sz w:val="24"/>
          <w:szCs w:val="24"/>
        </w:rPr>
        <w:t>C., Zoss</w:t>
      </w:r>
      <w:r>
        <w:rPr>
          <w:rFonts w:ascii="Times New Roman" w:hAnsi="Times New Roman"/>
          <w:sz w:val="24"/>
          <w:szCs w:val="24"/>
        </w:rPr>
        <w:t>,</w:t>
      </w:r>
      <w:r w:rsidRPr="0019308A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.</w:t>
      </w:r>
      <w:r w:rsidRPr="0019308A">
        <w:rPr>
          <w:rFonts w:ascii="Times New Roman" w:hAnsi="Times New Roman"/>
          <w:sz w:val="24"/>
          <w:szCs w:val="24"/>
        </w:rPr>
        <w:t>L., Steele-Morris</w:t>
      </w:r>
      <w:r>
        <w:rPr>
          <w:rFonts w:ascii="Times New Roman" w:hAnsi="Times New Roman"/>
          <w:sz w:val="24"/>
          <w:szCs w:val="24"/>
        </w:rPr>
        <w:t>,</w:t>
      </w:r>
      <w:r w:rsidRPr="0019308A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.</w:t>
      </w:r>
      <w:r w:rsidRPr="0019308A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.</w:t>
      </w:r>
      <w:r w:rsidRPr="0019308A">
        <w:rPr>
          <w:rFonts w:ascii="Times New Roman" w:hAnsi="Times New Roman"/>
          <w:sz w:val="24"/>
          <w:szCs w:val="24"/>
        </w:rPr>
        <w:t>A., Plake</w:t>
      </w:r>
      <w:r>
        <w:rPr>
          <w:rFonts w:ascii="Times New Roman" w:hAnsi="Times New Roman"/>
          <w:sz w:val="24"/>
          <w:szCs w:val="24"/>
        </w:rPr>
        <w:t>,</w:t>
      </w:r>
      <w:r w:rsidRPr="0019308A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19308A"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z w:val="24"/>
          <w:szCs w:val="24"/>
        </w:rPr>
        <w:t xml:space="preserve">(April 2013) </w:t>
      </w:r>
      <w:r w:rsidRPr="0019308A">
        <w:rPr>
          <w:rFonts w:ascii="Times New Roman" w:hAnsi="Times New Roman"/>
          <w:sz w:val="24"/>
          <w:szCs w:val="24"/>
        </w:rPr>
        <w:t>Impact of the Geriatric Medication Game</w:t>
      </w:r>
      <w:r>
        <w:rPr>
          <w:rFonts w:ascii="Times New Roman" w:hAnsi="Times New Roman"/>
          <w:sz w:val="24"/>
          <w:szCs w:val="24"/>
        </w:rPr>
        <w:t>©</w:t>
      </w:r>
      <w:r w:rsidRPr="0019308A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z w:val="24"/>
          <w:szCs w:val="24"/>
        </w:rPr>
        <w:t>H</w:t>
      </w:r>
      <w:r w:rsidRPr="00337465">
        <w:rPr>
          <w:rFonts w:ascii="Times New Roman" w:hAnsi="Times New Roman"/>
          <w:sz w:val="24"/>
          <w:szCs w:val="24"/>
        </w:rPr>
        <w:t xml:space="preserve">ealth </w:t>
      </w:r>
      <w:r>
        <w:rPr>
          <w:rFonts w:ascii="Times New Roman" w:hAnsi="Times New Roman"/>
          <w:sz w:val="24"/>
          <w:szCs w:val="24"/>
        </w:rPr>
        <w:t>Professional Students' Readiness for Interprofessional L</w:t>
      </w:r>
      <w:r w:rsidRPr="00337465">
        <w:rPr>
          <w:rFonts w:ascii="Times New Roman" w:hAnsi="Times New Roman"/>
          <w:sz w:val="24"/>
          <w:szCs w:val="24"/>
        </w:rPr>
        <w:t>earning</w:t>
      </w:r>
      <w:r w:rsidRPr="001930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Poster, </w:t>
      </w:r>
      <w:r w:rsidRPr="0019308A">
        <w:rPr>
          <w:rFonts w:ascii="Times New Roman" w:hAnsi="Times New Roman"/>
          <w:sz w:val="24"/>
          <w:szCs w:val="24"/>
        </w:rPr>
        <w:t>Purdue University Office of Interdisciplinary Graduate Programs (OIGP) Spring Reception, West Lafayette, IN</w:t>
      </w:r>
      <w:r w:rsidR="009D12BB">
        <w:rPr>
          <w:rFonts w:ascii="Times New Roman" w:hAnsi="Times New Roman"/>
          <w:sz w:val="24"/>
          <w:szCs w:val="24"/>
        </w:rPr>
        <w:t>.</w:t>
      </w:r>
    </w:p>
    <w:p w:rsidR="0019308A" w:rsidRPr="009D12BB" w:rsidRDefault="0019308A" w:rsidP="009D12BB">
      <w:r w:rsidRPr="009D12BB">
        <w:t xml:space="preserve"> </w:t>
      </w:r>
    </w:p>
    <w:p w:rsidR="00492535" w:rsidRPr="00337465" w:rsidRDefault="00492535" w:rsidP="00337465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37465">
        <w:rPr>
          <w:rFonts w:ascii="Times New Roman" w:hAnsi="Times New Roman"/>
          <w:sz w:val="24"/>
          <w:szCs w:val="24"/>
        </w:rPr>
        <w:t xml:space="preserve">*Noureldin, M., </w:t>
      </w:r>
      <w:r w:rsidRPr="00337465">
        <w:rPr>
          <w:rFonts w:ascii="Times New Roman" w:hAnsi="Times New Roman"/>
          <w:b/>
          <w:sz w:val="24"/>
          <w:szCs w:val="24"/>
        </w:rPr>
        <w:t>Yehle, K.S.,</w:t>
      </w:r>
      <w:r w:rsidRPr="00337465">
        <w:rPr>
          <w:rFonts w:ascii="Times New Roman" w:hAnsi="Times New Roman"/>
          <w:sz w:val="24"/>
          <w:szCs w:val="24"/>
        </w:rPr>
        <w:t xml:space="preserve"> Dalder, D.C., Zoss, D.L., Steele-Morris, C.J.A., &amp; Plake, K.S. (March 2013). Impact of the Geriatric Medication Game</w:t>
      </w:r>
      <w:r w:rsidR="00B0348F">
        <w:rPr>
          <w:rFonts w:ascii="Times New Roman" w:hAnsi="Times New Roman"/>
          <w:sz w:val="24"/>
          <w:szCs w:val="24"/>
        </w:rPr>
        <w:t>©</w:t>
      </w:r>
      <w:r w:rsidRPr="00337465">
        <w:rPr>
          <w:rFonts w:ascii="Times New Roman" w:hAnsi="Times New Roman"/>
          <w:sz w:val="24"/>
          <w:szCs w:val="24"/>
        </w:rPr>
        <w:t xml:space="preserve"> on health professional students' empathy. Poster, Purdue University Annual Graduate Student Educational Research Symposium (AGSERS), West Lafayette, IN.</w:t>
      </w:r>
    </w:p>
    <w:p w:rsidR="00492535" w:rsidRDefault="00492535" w:rsidP="00492535">
      <w:pPr>
        <w:pStyle w:val="ListParagraph"/>
        <w:tabs>
          <w:tab w:val="left" w:pos="0"/>
          <w:tab w:val="left" w:pos="630"/>
        </w:tabs>
        <w:rPr>
          <w:rFonts w:ascii="Times New Roman" w:hAnsi="Times New Roman"/>
          <w:sz w:val="24"/>
          <w:szCs w:val="24"/>
        </w:rPr>
      </w:pPr>
    </w:p>
    <w:p w:rsidR="00575131" w:rsidRDefault="00492535" w:rsidP="00337465">
      <w:pPr>
        <w:pStyle w:val="ListParagraph"/>
        <w:numPr>
          <w:ilvl w:val="0"/>
          <w:numId w:val="27"/>
        </w:numPr>
        <w:tabs>
          <w:tab w:val="left" w:pos="0"/>
          <w:tab w:val="left" w:pos="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75131" w:rsidRPr="008D136A">
        <w:rPr>
          <w:rFonts w:ascii="Times New Roman" w:hAnsi="Times New Roman"/>
          <w:sz w:val="24"/>
          <w:szCs w:val="24"/>
        </w:rPr>
        <w:t xml:space="preserve">Chen, A., </w:t>
      </w:r>
      <w:r w:rsidR="00575131" w:rsidRPr="008D136A">
        <w:rPr>
          <w:rFonts w:ascii="Times New Roman" w:hAnsi="Times New Roman"/>
          <w:b/>
          <w:sz w:val="24"/>
          <w:szCs w:val="24"/>
        </w:rPr>
        <w:t>Yehle, K.</w:t>
      </w:r>
      <w:r w:rsidR="00575131" w:rsidRPr="008D136A">
        <w:rPr>
          <w:rFonts w:ascii="Times New Roman" w:hAnsi="Times New Roman"/>
          <w:sz w:val="24"/>
          <w:szCs w:val="24"/>
        </w:rPr>
        <w:t xml:space="preserve">, Albert, N., Ferraro, K., Mason, H., Murawski, M., &amp; Plake, K. (October 2012). Health Literacy Influences Knowledge Attainment but not Self-Care or Self-Efficacy Longitudinally in Heart Failure Patients. Poster, College of Health and Human Sciences Fall Research Day. West Lafayette, IN. </w:t>
      </w:r>
    </w:p>
    <w:p w:rsidR="00587E55" w:rsidRPr="00587E55" w:rsidRDefault="00587E55" w:rsidP="00587E55">
      <w:pPr>
        <w:tabs>
          <w:tab w:val="left" w:pos="0"/>
          <w:tab w:val="left" w:pos="630"/>
        </w:tabs>
      </w:pPr>
    </w:p>
    <w:p w:rsidR="00575131" w:rsidRPr="008D136A" w:rsidRDefault="00492535" w:rsidP="00337465">
      <w:pPr>
        <w:pStyle w:val="ListParagraph"/>
        <w:numPr>
          <w:ilvl w:val="0"/>
          <w:numId w:val="27"/>
        </w:numPr>
        <w:tabs>
          <w:tab w:val="left" w:pos="0"/>
          <w:tab w:val="left" w:pos="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575131" w:rsidRPr="008D136A">
        <w:rPr>
          <w:rFonts w:ascii="Times New Roman" w:hAnsi="Times New Roman"/>
          <w:sz w:val="24"/>
          <w:szCs w:val="24"/>
        </w:rPr>
        <w:t xml:space="preserve">Plake, K., &amp; </w:t>
      </w:r>
      <w:r w:rsidR="00575131" w:rsidRPr="008D136A">
        <w:rPr>
          <w:rFonts w:ascii="Times New Roman" w:hAnsi="Times New Roman"/>
          <w:b/>
          <w:sz w:val="24"/>
          <w:szCs w:val="24"/>
        </w:rPr>
        <w:t xml:space="preserve">Yehle, K. </w:t>
      </w:r>
      <w:r w:rsidR="00575131" w:rsidRPr="008D136A">
        <w:rPr>
          <w:rFonts w:ascii="Times New Roman" w:hAnsi="Times New Roman"/>
          <w:sz w:val="24"/>
          <w:szCs w:val="24"/>
        </w:rPr>
        <w:t>(October 2012). “Health Literacy and its Influence on Education and Health Outcomes”. Invited presentation, 2012 HHS Update, Lafayette, IN.</w:t>
      </w:r>
    </w:p>
    <w:p w:rsidR="00575131" w:rsidRPr="008D136A" w:rsidRDefault="00575131" w:rsidP="00575131">
      <w:pPr>
        <w:tabs>
          <w:tab w:val="left" w:pos="0"/>
          <w:tab w:val="left" w:pos="630"/>
        </w:tabs>
      </w:pPr>
    </w:p>
    <w:p w:rsidR="00575131" w:rsidRPr="008D136A" w:rsidRDefault="00575131" w:rsidP="00337465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 w:rsidRPr="008D136A">
        <w:rPr>
          <w:rFonts w:ascii="Times New Roman" w:hAnsi="Times New Roman" w:cs="Times New Roman"/>
          <w:b/>
        </w:rPr>
        <w:lastRenderedPageBreak/>
        <w:t>Yehle, K.</w:t>
      </w:r>
      <w:r w:rsidRPr="008D136A">
        <w:rPr>
          <w:rFonts w:ascii="Times New Roman" w:hAnsi="Times New Roman" w:cs="Times New Roman"/>
        </w:rPr>
        <w:t xml:space="preserve"> (September 2012). The Nursing Profession: A Career with Endless Opportunities. Invited guest lecture. Health Sciences 101: </w:t>
      </w:r>
      <w:r w:rsidRPr="008D136A">
        <w:rPr>
          <w:rFonts w:ascii="Times New Roman" w:hAnsi="Times New Roman" w:cs="Times New Roman"/>
          <w:bCs/>
        </w:rPr>
        <w:t>Introduction to the Health Sciences Professions, West Lafayette, IN.</w:t>
      </w:r>
    </w:p>
    <w:p w:rsidR="00C96048" w:rsidRPr="008D136A" w:rsidRDefault="00C96048" w:rsidP="00C96048">
      <w:pPr>
        <w:pStyle w:val="ListParagraph"/>
        <w:rPr>
          <w:rFonts w:ascii="Times New Roman" w:hAnsi="Times New Roman"/>
          <w:sz w:val="24"/>
          <w:szCs w:val="24"/>
        </w:rPr>
      </w:pPr>
    </w:p>
    <w:p w:rsidR="00C96048" w:rsidRPr="008D136A" w:rsidRDefault="00C96048" w:rsidP="00337465">
      <w:pPr>
        <w:pStyle w:val="ListParagraph"/>
        <w:numPr>
          <w:ilvl w:val="0"/>
          <w:numId w:val="27"/>
        </w:numPr>
        <w:tabs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(March 2012). Get Involved: Go Red for Women. Invited keynote presentation, 2</w:t>
      </w:r>
      <w:r w:rsidRPr="008D136A">
        <w:rPr>
          <w:rFonts w:ascii="Times New Roman" w:hAnsi="Times New Roman"/>
          <w:sz w:val="24"/>
          <w:szCs w:val="24"/>
          <w:vertAlign w:val="superscript"/>
        </w:rPr>
        <w:t>nd</w:t>
      </w:r>
      <w:r w:rsidRPr="008D136A">
        <w:rPr>
          <w:rFonts w:ascii="Times New Roman" w:hAnsi="Times New Roman"/>
          <w:sz w:val="24"/>
          <w:szCs w:val="24"/>
        </w:rPr>
        <w:t xml:space="preserve"> Annual Alpha Phi Red Dress Gala, Purdue University, West Lafayette, IN.</w:t>
      </w:r>
    </w:p>
    <w:p w:rsidR="002B73F9" w:rsidRPr="008D136A" w:rsidRDefault="002B73F9" w:rsidP="002B73F9">
      <w:pPr>
        <w:pStyle w:val="ListParagraph"/>
        <w:rPr>
          <w:rFonts w:ascii="Times New Roman" w:hAnsi="Times New Roman"/>
          <w:sz w:val="24"/>
          <w:szCs w:val="24"/>
        </w:rPr>
      </w:pPr>
    </w:p>
    <w:p w:rsidR="002B73F9" w:rsidRPr="008D136A" w:rsidRDefault="002B73F9" w:rsidP="00337465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D136A">
        <w:rPr>
          <w:rFonts w:ascii="Times New Roman" w:hAnsi="Times New Roman" w:cs="Times New Roman"/>
          <w:b/>
          <w:sz w:val="24"/>
          <w:szCs w:val="24"/>
        </w:rPr>
        <w:t xml:space="preserve">Yehle, K. </w:t>
      </w:r>
      <w:r w:rsidRPr="008D136A">
        <w:rPr>
          <w:rFonts w:ascii="Times New Roman" w:hAnsi="Times New Roman" w:cs="Times New Roman"/>
          <w:sz w:val="24"/>
          <w:szCs w:val="24"/>
        </w:rPr>
        <w:t>&amp; Plake, K. (September, 2011). Self-Care Adherence in Heart Failure. Purdue School of Nursing Fall Research Seminar. West Lafayette, IN.</w:t>
      </w:r>
    </w:p>
    <w:p w:rsidR="002B73F9" w:rsidRPr="008D136A" w:rsidRDefault="002B73F9" w:rsidP="002B73F9">
      <w:pPr>
        <w:pStyle w:val="ListParagraph"/>
        <w:tabs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</w:p>
    <w:p w:rsidR="002B73F9" w:rsidRPr="008D136A" w:rsidRDefault="002B73F9" w:rsidP="00337465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sz w:val="24"/>
          <w:szCs w:val="24"/>
        </w:rPr>
        <w:t xml:space="preserve">*Chen, A.M.H., Plake, K.S., &amp; </w:t>
      </w:r>
      <w:r w:rsidRPr="00866F16">
        <w:rPr>
          <w:rFonts w:ascii="Times New Roman" w:hAnsi="Times New Roman"/>
          <w:b/>
          <w:sz w:val="24"/>
          <w:szCs w:val="24"/>
        </w:rPr>
        <w:t>Yehle, K.S.</w:t>
      </w:r>
      <w:r w:rsidRPr="008D136A">
        <w:rPr>
          <w:rFonts w:ascii="Times New Roman" w:hAnsi="Times New Roman"/>
          <w:sz w:val="24"/>
          <w:szCs w:val="24"/>
        </w:rPr>
        <w:t xml:space="preserve"> (April 2011). “A Qualitative Analysis of the Impact of the Geriatric Medication Game</w:t>
      </w:r>
      <w:r w:rsidRPr="008D136A">
        <w:rPr>
          <w:rFonts w:ascii="Times New Roman" w:hAnsi="Times New Roman"/>
          <w:sz w:val="24"/>
          <w:szCs w:val="24"/>
          <w:vertAlign w:val="superscript"/>
        </w:rPr>
        <w:t>©</w:t>
      </w:r>
      <w:r w:rsidRPr="008D136A">
        <w:rPr>
          <w:rFonts w:ascii="Times New Roman" w:hAnsi="Times New Roman"/>
          <w:sz w:val="24"/>
          <w:szCs w:val="24"/>
        </w:rPr>
        <w:t xml:space="preserve"> on Pharmacy Students’ Attitudes”. Poster, Annual Graduate Student Educational Research Symposium, Purdue University, West Lafayette, IN.</w:t>
      </w:r>
    </w:p>
    <w:p w:rsidR="002B73F9" w:rsidRPr="008D136A" w:rsidRDefault="002B73F9" w:rsidP="002B73F9">
      <w:pPr>
        <w:tabs>
          <w:tab w:val="left" w:pos="720"/>
        </w:tabs>
      </w:pPr>
    </w:p>
    <w:p w:rsidR="002B73F9" w:rsidRPr="008D136A" w:rsidRDefault="002B73F9" w:rsidP="00337465">
      <w:pPr>
        <w:pStyle w:val="ListParagraph"/>
        <w:numPr>
          <w:ilvl w:val="0"/>
          <w:numId w:val="27"/>
        </w:numPr>
        <w:tabs>
          <w:tab w:val="left" w:pos="5040"/>
          <w:tab w:val="left" w:pos="7740"/>
        </w:tabs>
        <w:rPr>
          <w:rFonts w:ascii="Times New Roman" w:hAnsi="Times New Roman"/>
          <w:b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*</w:t>
      </w:r>
      <w:r w:rsidRPr="008D136A">
        <w:rPr>
          <w:rFonts w:ascii="Times New Roman" w:hAnsi="Times New Roman"/>
          <w:sz w:val="24"/>
          <w:szCs w:val="24"/>
        </w:rPr>
        <w:t xml:space="preserve">Chen, A., </w:t>
      </w:r>
      <w:r w:rsidRPr="008D136A">
        <w:rPr>
          <w:rFonts w:ascii="Times New Roman" w:hAnsi="Times New Roman"/>
          <w:b/>
          <w:sz w:val="24"/>
          <w:szCs w:val="24"/>
        </w:rPr>
        <w:t>Yehle, K</w:t>
      </w:r>
      <w:r w:rsidRPr="008D136A">
        <w:rPr>
          <w:rFonts w:ascii="Times New Roman" w:hAnsi="Times New Roman"/>
          <w:sz w:val="24"/>
          <w:szCs w:val="24"/>
        </w:rPr>
        <w:t>., Plake, K., Mobley, A., Yi, J., &amp; Morales, C. (March, 2011). Food for the heart:  understanding responses of patients enrolled in cardiac rehabilitation toward web-based and mobile-based nutrition tools. Interdisciplinary Graduate Program Spring Reception Poster Session, West Lafayette, IN.</w:t>
      </w:r>
    </w:p>
    <w:p w:rsidR="002B73F9" w:rsidRPr="008D136A" w:rsidRDefault="002B73F9" w:rsidP="002B73F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B73F9" w:rsidRPr="008D136A" w:rsidRDefault="002B73F9" w:rsidP="00337465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bCs/>
          <w:sz w:val="24"/>
          <w:szCs w:val="24"/>
        </w:rPr>
        <w:t xml:space="preserve">Yehle, K. </w:t>
      </w:r>
      <w:r w:rsidRPr="008D136A">
        <w:rPr>
          <w:rFonts w:ascii="Times New Roman" w:hAnsi="Times New Roman"/>
          <w:bCs/>
          <w:sz w:val="24"/>
          <w:szCs w:val="24"/>
        </w:rPr>
        <w:t>(November 2010).</w:t>
      </w:r>
      <w:r w:rsidRPr="008D13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36A">
        <w:rPr>
          <w:rFonts w:ascii="Times New Roman" w:eastAsiaTheme="majorEastAsia" w:hAnsi="Times New Roman"/>
          <w:bCs/>
          <w:sz w:val="24"/>
          <w:szCs w:val="24"/>
        </w:rPr>
        <w:t xml:space="preserve">Promoting </w:t>
      </w:r>
      <w:r w:rsidR="00866F16">
        <w:rPr>
          <w:rFonts w:ascii="Times New Roman" w:eastAsiaTheme="majorEastAsia" w:hAnsi="Times New Roman"/>
          <w:bCs/>
          <w:sz w:val="24"/>
          <w:szCs w:val="24"/>
        </w:rPr>
        <w:t>A</w:t>
      </w:r>
      <w:r w:rsidRPr="008D136A">
        <w:rPr>
          <w:rFonts w:ascii="Times New Roman" w:eastAsiaTheme="majorEastAsia" w:hAnsi="Times New Roman"/>
          <w:bCs/>
          <w:sz w:val="24"/>
          <w:szCs w:val="24"/>
        </w:rPr>
        <w:t xml:space="preserve">ppropriate </w:t>
      </w:r>
      <w:r w:rsidR="00866F16">
        <w:rPr>
          <w:rFonts w:ascii="Times New Roman" w:eastAsiaTheme="majorEastAsia" w:hAnsi="Times New Roman"/>
          <w:bCs/>
          <w:sz w:val="24"/>
          <w:szCs w:val="24"/>
        </w:rPr>
        <w:t>E</w:t>
      </w:r>
      <w:r w:rsidRPr="008D136A">
        <w:rPr>
          <w:rFonts w:ascii="Times New Roman" w:eastAsiaTheme="majorEastAsia" w:hAnsi="Times New Roman"/>
          <w:bCs/>
          <w:sz w:val="24"/>
          <w:szCs w:val="24"/>
        </w:rPr>
        <w:t xml:space="preserve">ating </w:t>
      </w:r>
      <w:r w:rsidR="00866F16">
        <w:rPr>
          <w:rFonts w:ascii="Times New Roman" w:eastAsiaTheme="majorEastAsia" w:hAnsi="Times New Roman"/>
          <w:bCs/>
          <w:sz w:val="24"/>
          <w:szCs w:val="24"/>
        </w:rPr>
        <w:t>P</w:t>
      </w:r>
      <w:r w:rsidRPr="008D136A">
        <w:rPr>
          <w:rFonts w:ascii="Times New Roman" w:eastAsiaTheme="majorEastAsia" w:hAnsi="Times New Roman"/>
          <w:bCs/>
          <w:sz w:val="24"/>
          <w:szCs w:val="24"/>
        </w:rPr>
        <w:t xml:space="preserve">atterns </w:t>
      </w:r>
      <w:r w:rsidR="00866F16">
        <w:rPr>
          <w:rFonts w:ascii="Times New Roman" w:hAnsi="Times New Roman"/>
          <w:bCs/>
          <w:sz w:val="24"/>
          <w:szCs w:val="24"/>
        </w:rPr>
        <w:t>A</w:t>
      </w:r>
      <w:r w:rsidRPr="008D136A">
        <w:rPr>
          <w:rFonts w:ascii="Times New Roman" w:eastAsiaTheme="majorEastAsia" w:hAnsi="Times New Roman"/>
          <w:bCs/>
          <w:sz w:val="24"/>
          <w:szCs w:val="24"/>
        </w:rPr>
        <w:t xml:space="preserve">mong </w:t>
      </w:r>
      <w:r w:rsidR="00866F16">
        <w:rPr>
          <w:rFonts w:ascii="Times New Roman" w:hAnsi="Times New Roman"/>
          <w:bCs/>
          <w:sz w:val="24"/>
          <w:szCs w:val="24"/>
        </w:rPr>
        <w:t>H</w:t>
      </w:r>
      <w:r w:rsidRPr="008D136A">
        <w:rPr>
          <w:rFonts w:ascii="Times New Roman" w:eastAsiaTheme="majorEastAsia" w:hAnsi="Times New Roman"/>
          <w:bCs/>
          <w:sz w:val="24"/>
          <w:szCs w:val="24"/>
        </w:rPr>
        <w:t xml:space="preserve">eart </w:t>
      </w:r>
      <w:r w:rsidR="00866F16">
        <w:rPr>
          <w:rFonts w:ascii="Times New Roman" w:hAnsi="Times New Roman"/>
          <w:bCs/>
          <w:sz w:val="24"/>
          <w:szCs w:val="24"/>
        </w:rPr>
        <w:t>F</w:t>
      </w:r>
      <w:r w:rsidRPr="008D136A">
        <w:rPr>
          <w:rFonts w:ascii="Times New Roman" w:eastAsiaTheme="majorEastAsia" w:hAnsi="Times New Roman"/>
          <w:bCs/>
          <w:sz w:val="24"/>
          <w:szCs w:val="24"/>
        </w:rPr>
        <w:t xml:space="preserve">ailure </w:t>
      </w:r>
      <w:r w:rsidR="00866F16">
        <w:rPr>
          <w:rFonts w:ascii="Times New Roman" w:hAnsi="Times New Roman"/>
          <w:bCs/>
          <w:sz w:val="24"/>
          <w:szCs w:val="24"/>
        </w:rPr>
        <w:t>P</w:t>
      </w:r>
      <w:r w:rsidRPr="008D136A">
        <w:rPr>
          <w:rFonts w:ascii="Times New Roman" w:eastAsiaTheme="majorEastAsia" w:hAnsi="Times New Roman"/>
          <w:bCs/>
          <w:sz w:val="24"/>
          <w:szCs w:val="24"/>
        </w:rPr>
        <w:t>atients</w:t>
      </w:r>
      <w:r w:rsidRPr="008D136A">
        <w:rPr>
          <w:rFonts w:ascii="Times New Roman" w:hAnsi="Times New Roman"/>
          <w:bCs/>
          <w:sz w:val="24"/>
          <w:szCs w:val="24"/>
        </w:rPr>
        <w:t xml:space="preserve">. Invited guest lecture. FN 590: </w:t>
      </w:r>
      <w:r w:rsidRPr="008D136A">
        <w:rPr>
          <w:rFonts w:ascii="Times New Roman" w:hAnsi="Times New Roman"/>
          <w:sz w:val="24"/>
          <w:szCs w:val="24"/>
        </w:rPr>
        <w:t>The Ingestive Behavior Research Center’s (IBRC) Seminar course. West Lafayette, IN.</w:t>
      </w:r>
    </w:p>
    <w:p w:rsidR="002B73F9" w:rsidRPr="008D136A" w:rsidRDefault="002B73F9" w:rsidP="002B73F9">
      <w:pPr>
        <w:pStyle w:val="ListParagraph"/>
        <w:rPr>
          <w:rFonts w:ascii="Times New Roman" w:hAnsi="Times New Roman"/>
          <w:sz w:val="24"/>
          <w:szCs w:val="24"/>
        </w:rPr>
      </w:pPr>
    </w:p>
    <w:p w:rsidR="002B73F9" w:rsidRPr="008D136A" w:rsidRDefault="002B73F9" w:rsidP="00337465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8D136A">
        <w:rPr>
          <w:rFonts w:ascii="Times New Roman" w:hAnsi="Times New Roman"/>
          <w:sz w:val="24"/>
          <w:szCs w:val="24"/>
        </w:rPr>
        <w:t xml:space="preserve">*Chen, A.M.H., Plake, K. S., </w:t>
      </w:r>
      <w:r w:rsidRPr="008D136A">
        <w:rPr>
          <w:rFonts w:ascii="Times New Roman" w:hAnsi="Times New Roman"/>
          <w:b/>
          <w:sz w:val="24"/>
          <w:szCs w:val="24"/>
        </w:rPr>
        <w:t>Yehle, K. S.</w:t>
      </w:r>
      <w:r w:rsidRPr="008D136A">
        <w:rPr>
          <w:rFonts w:ascii="Times New Roman" w:hAnsi="Times New Roman"/>
          <w:sz w:val="24"/>
          <w:szCs w:val="24"/>
        </w:rPr>
        <w:t>, Murawski, M. M., &amp; Mason, H. L. (October 2010).</w:t>
      </w:r>
      <w:r w:rsidRPr="008D136A">
        <w:rPr>
          <w:rFonts w:ascii="Times New Roman" w:hAnsi="Times New Roman"/>
          <w:b/>
          <w:sz w:val="24"/>
          <w:szCs w:val="24"/>
        </w:rPr>
        <w:t xml:space="preserve"> “</w:t>
      </w:r>
      <w:r w:rsidRPr="008D136A">
        <w:rPr>
          <w:rFonts w:ascii="Times New Roman" w:hAnsi="Times New Roman"/>
          <w:bCs/>
          <w:sz w:val="24"/>
          <w:szCs w:val="24"/>
        </w:rPr>
        <w:t>Health Literacy and Self-Care of Patients with Heart Failure”. Poster, 2010 Symposium, Center on Aging and the Life Course, Purdue University, West Lafayette, IN.</w:t>
      </w:r>
    </w:p>
    <w:p w:rsidR="002B73F9" w:rsidRPr="008D136A" w:rsidRDefault="002B73F9" w:rsidP="002B73F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B73F9" w:rsidRPr="009D12BB" w:rsidRDefault="002B73F9" w:rsidP="00337465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*</w:t>
      </w:r>
      <w:r w:rsidRPr="008D136A">
        <w:rPr>
          <w:rFonts w:ascii="Times New Roman" w:hAnsi="Times New Roman"/>
          <w:sz w:val="24"/>
          <w:szCs w:val="24"/>
        </w:rPr>
        <w:t xml:space="preserve">Hess, A., Plake, K., </w:t>
      </w:r>
      <w:r w:rsidRPr="008D136A">
        <w:rPr>
          <w:rFonts w:ascii="Times New Roman" w:hAnsi="Times New Roman"/>
          <w:b/>
          <w:sz w:val="24"/>
          <w:szCs w:val="24"/>
        </w:rPr>
        <w:t>Yehle, K</w:t>
      </w:r>
      <w:r w:rsidRPr="008D136A">
        <w:rPr>
          <w:rFonts w:ascii="Times New Roman" w:hAnsi="Times New Roman"/>
          <w:sz w:val="24"/>
          <w:szCs w:val="24"/>
        </w:rPr>
        <w:t>., Murawski, M., &amp; Mason, H.  (February 2010). “Health Literacy and Self-Care of Patients with Heart Failure”.  Poster, Sigma Xi Graduate Research Poster Competition, Purdue University, West Lafayette, IN.</w:t>
      </w:r>
    </w:p>
    <w:p w:rsidR="009D12BB" w:rsidRPr="009D12BB" w:rsidRDefault="009D12BB" w:rsidP="009D12BB">
      <w:pPr>
        <w:tabs>
          <w:tab w:val="left" w:pos="720"/>
        </w:tabs>
        <w:rPr>
          <w:b/>
        </w:rPr>
      </w:pPr>
    </w:p>
    <w:p w:rsidR="002B73F9" w:rsidRPr="008D136A" w:rsidRDefault="002B73F9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sz w:val="24"/>
          <w:szCs w:val="24"/>
        </w:rPr>
        <w:t xml:space="preserve">Kirkham, P., Sands, L., &amp; </w:t>
      </w: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(February 2009). “Multidisciplinary vs. Interdisciplinary Approaches to Research on Aging”. Invited panel member, CALC Colloquium Series, Purdue University, West Lafayette, IN.</w:t>
      </w:r>
    </w:p>
    <w:p w:rsidR="002B73F9" w:rsidRPr="008D136A" w:rsidRDefault="002B73F9" w:rsidP="002B73F9">
      <w:pPr>
        <w:tabs>
          <w:tab w:val="left" w:pos="720"/>
          <w:tab w:val="left" w:pos="4500"/>
          <w:tab w:val="left" w:pos="7740"/>
        </w:tabs>
      </w:pPr>
    </w:p>
    <w:p w:rsidR="002B73F9" w:rsidRPr="008D136A" w:rsidRDefault="002B73F9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sz w:val="24"/>
          <w:szCs w:val="24"/>
        </w:rPr>
        <w:t xml:space="preserve">Berg, C., Martire, L., Plake, K., Shields, C., &amp; </w:t>
      </w: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(September 2008).  “Family Relations and Late Life Health”.  Invited panel member, Center on Aging and the Life Course Symposium, Purdue University, West Lafayette, IN.</w:t>
      </w:r>
    </w:p>
    <w:p w:rsidR="002B73F9" w:rsidRPr="008D136A" w:rsidRDefault="002B73F9" w:rsidP="002B73F9">
      <w:pPr>
        <w:tabs>
          <w:tab w:val="left" w:pos="720"/>
          <w:tab w:val="left" w:pos="4500"/>
          <w:tab w:val="left" w:pos="7740"/>
        </w:tabs>
      </w:pPr>
    </w:p>
    <w:p w:rsidR="002B73F9" w:rsidRPr="008D136A" w:rsidRDefault="002B73F9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(September 2008). “Shared Medical Visits in the Heart Failure Patient Population”.  Invited poster presentation, Center on Aging and the Life Course Symposium, Purdue University, West Lafayette, IN. </w:t>
      </w:r>
    </w:p>
    <w:p w:rsidR="002B73F9" w:rsidRPr="008D136A" w:rsidRDefault="002B73F9" w:rsidP="002B73F9">
      <w:pPr>
        <w:tabs>
          <w:tab w:val="left" w:pos="720"/>
          <w:tab w:val="left" w:pos="4500"/>
          <w:tab w:val="left" w:pos="7740"/>
        </w:tabs>
      </w:pPr>
    </w:p>
    <w:p w:rsidR="00846A14" w:rsidRDefault="002B73F9" w:rsidP="00846A14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lastRenderedPageBreak/>
        <w:t>Yehle, K.</w:t>
      </w:r>
      <w:r w:rsidRPr="008D136A">
        <w:rPr>
          <w:rFonts w:ascii="Times New Roman" w:hAnsi="Times New Roman"/>
          <w:sz w:val="24"/>
          <w:szCs w:val="24"/>
        </w:rPr>
        <w:t xml:space="preserve"> &amp; Plake, K. (September 2008).  “Self-Care, Health Literacy, and Telehealth among Heart Failure Patients”. Invited paper presentation, Regenstrief Center for Healthcare Engineering 2008 Fall Research Conference, Purdue University, West Lafayette, IN</w:t>
      </w:r>
    </w:p>
    <w:p w:rsidR="006A3696" w:rsidRPr="006A3696" w:rsidRDefault="006A3696" w:rsidP="006A3696"/>
    <w:p w:rsidR="002B73F9" w:rsidRPr="008D136A" w:rsidRDefault="002B73F9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(August 2007). “Transitioning to Academia”.  Invited speaker, Purdue University School of Nursing, West Lafayette, IN.</w:t>
      </w:r>
    </w:p>
    <w:p w:rsidR="002B73F9" w:rsidRPr="008D136A" w:rsidRDefault="002B73F9" w:rsidP="002B73F9">
      <w:pPr>
        <w:pStyle w:val="ListParagraph"/>
        <w:rPr>
          <w:rFonts w:ascii="Times New Roman" w:hAnsi="Times New Roman"/>
          <w:sz w:val="24"/>
          <w:szCs w:val="24"/>
        </w:rPr>
      </w:pPr>
    </w:p>
    <w:p w:rsidR="002B73F9" w:rsidRPr="008D136A" w:rsidRDefault="002B73F9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(June 2007).  “Knowledge, Self-Care, and Health-Related Quality of Life in Patients with Heart Failure”. Center for Aging and the Life Course Colloquium Series, Purdue University, West Lafayette, IN.</w:t>
      </w:r>
    </w:p>
    <w:p w:rsidR="00E87F3E" w:rsidRPr="008D136A" w:rsidRDefault="00E87F3E" w:rsidP="00E87F3E">
      <w:pPr>
        <w:pStyle w:val="ListParagraph"/>
        <w:rPr>
          <w:rFonts w:ascii="Times New Roman" w:hAnsi="Times New Roman"/>
          <w:sz w:val="24"/>
          <w:szCs w:val="24"/>
        </w:rPr>
      </w:pPr>
    </w:p>
    <w:p w:rsidR="00E87F3E" w:rsidRPr="008D136A" w:rsidRDefault="00E87F3E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(November 2006). “Women and Heart Disease”.  Invited presentation, Agricultural Research Service, US Department of Agriculture, West Lafayette, IN.</w:t>
      </w:r>
    </w:p>
    <w:p w:rsidR="00E87F3E" w:rsidRPr="008D136A" w:rsidRDefault="00E87F3E" w:rsidP="00E87F3E">
      <w:pPr>
        <w:tabs>
          <w:tab w:val="left" w:pos="720"/>
          <w:tab w:val="left" w:pos="4500"/>
          <w:tab w:val="left" w:pos="7740"/>
        </w:tabs>
      </w:pPr>
    </w:p>
    <w:p w:rsidR="00575131" w:rsidRPr="008D136A" w:rsidRDefault="00575131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sz w:val="24"/>
          <w:szCs w:val="24"/>
        </w:rPr>
        <w:t xml:space="preserve">Royal, P. &amp; </w:t>
      </w: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(April, 2006).  “Clinical Conference: The New Post Conference.”  Poster Presentation at the Spring 2006 Nursing Research Symposium, Nursing Innovations, Initiatives, and Research in Lafayette, IN sponsored by ISNA &amp; Sigma Theta Tau, Delta Omicron Chapter.</w:t>
      </w:r>
    </w:p>
    <w:p w:rsidR="00E87F3E" w:rsidRPr="008D136A" w:rsidRDefault="00E87F3E" w:rsidP="00E87F3E">
      <w:pPr>
        <w:pStyle w:val="ListParagraph"/>
        <w:rPr>
          <w:rFonts w:ascii="Times New Roman" w:hAnsi="Times New Roman"/>
          <w:sz w:val="24"/>
          <w:szCs w:val="24"/>
        </w:rPr>
      </w:pPr>
    </w:p>
    <w:p w:rsidR="00E87F3E" w:rsidRPr="008D136A" w:rsidRDefault="00E87F3E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(July 2004).  “Women and Heart Disease”. Invited speaker, American Heart Association.  Knights of Pythias. Lafayette, IN.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(March 2003).  “Conversation with a Master Teacher”, invited presentation, Purdue University School of Nursing Faculty Development Series, West Lafayette, IN.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 (April 2002).  “Meeting Patient’s Spiritual Needs.”  Panel member, Nurses Christian Fellowship, West Lafayette, IN.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 (February 2002).  “Heart Disease Risk Factors.”  Presented on WBAA Radio, West Lafayette, IN.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sz w:val="24"/>
          <w:szCs w:val="24"/>
        </w:rPr>
        <w:t xml:space="preserve">Salisbury, K., Solomon, B., &amp; </w:t>
      </w:r>
      <w:r w:rsidRPr="008D136A">
        <w:rPr>
          <w:rFonts w:ascii="Times New Roman" w:hAnsi="Times New Roman"/>
          <w:b/>
          <w:bCs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 (March 2001).  “Meeting the Challenges of Teaching Clinical Courses.”  College Teaching Workshop, Series 2, Purdue University, West Lafayette, IN.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Default="00C81C30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 (September 2000).  "Proper Body Mechanics."  Invited presentation to employees at the Journal and Courier Newspaper, Gannett, Inc.</w:t>
      </w:r>
    </w:p>
    <w:p w:rsidR="005F4393" w:rsidRPr="005F4393" w:rsidRDefault="005F4393" w:rsidP="005F4393">
      <w:pPr>
        <w:tabs>
          <w:tab w:val="left" w:pos="720"/>
          <w:tab w:val="left" w:pos="4500"/>
          <w:tab w:val="left" w:pos="7740"/>
        </w:tabs>
      </w:pPr>
    </w:p>
    <w:p w:rsidR="00C81C30" w:rsidRPr="008D136A" w:rsidRDefault="00C81C30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bCs/>
          <w:sz w:val="24"/>
          <w:szCs w:val="24"/>
        </w:rPr>
        <w:t>Yehle, K</w:t>
      </w:r>
      <w:r w:rsidRPr="008D136A">
        <w:rPr>
          <w:rFonts w:ascii="Times New Roman" w:hAnsi="Times New Roman"/>
          <w:b/>
          <w:sz w:val="24"/>
          <w:szCs w:val="24"/>
        </w:rPr>
        <w:t>.</w:t>
      </w:r>
      <w:r w:rsidRPr="008D136A">
        <w:rPr>
          <w:rFonts w:ascii="Times New Roman" w:hAnsi="Times New Roman"/>
          <w:sz w:val="24"/>
          <w:szCs w:val="24"/>
        </w:rPr>
        <w:t>, &amp; Scheetz, P.  (February, 2000).  "Heart Disease."  Presented on WBAA Radio, West Lafayette, IN.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 (September, 1998).  "Meeting the Spiritual Needs of Patients."  Panel member, Nurses Christian Fellowship.  West Lafayette, IN.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lastRenderedPageBreak/>
        <w:t>Yehle, K.</w:t>
      </w:r>
      <w:r w:rsidRPr="008D136A">
        <w:rPr>
          <w:rFonts w:ascii="Times New Roman" w:hAnsi="Times New Roman"/>
          <w:sz w:val="24"/>
          <w:szCs w:val="24"/>
        </w:rPr>
        <w:t xml:space="preserve">  (January, 1991 - March, 1992).  Coordinator of American Cancer Society Professional Education Committee's monthly Lunch and Learn Series for Nursing Staff at Porter Memorial Hospital, Valparaiso, IN.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 (February, 1992).  "Diagnostic Testing:  What You Need to Know."  A program presented to Nursing Assistants at Porter Memorial Hospital, Valparaiso, IN.  (3 presentations).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 (February, 1992).  Coordinator of "Treatment of Breast Cancer:  The M.D. Anderson Cancer Center Experience."  Lecture by Laura T. Esparza, Clinical Research Nurse.  Presented at Porter Memorial Hospital, Valparaiso, IN.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 (November, 1991).  "Advance Directives and the Patient Self Determination Act."  Presented to Porter Memorial Nursing Staff.  Valparaiso, IN.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 (October, 1991).  Coordinator of "Panic Disorder."  Presented by Nicholas Abid, D.O. for Nursing Staff at Porter Memorial Hospital.  Valparaiso, IN.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 (July, 1991).  "The Salem Sump Tube."  A program presented to Oncology Nursing Staff.  Porter Memorial Hospital, Valparaiso, IN.  (3 presentations).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 (June, 1991).  "Blood Transfusion Documentation."  A program presented to Nursing Staff.  Porter Memorial Hospital, Valparaiso, IN.  (3 presentations).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 (June, 1991).  Designed with Mary Beth Witcher, Porter Memorial Hospital's Medical-Surgical Graduate Nurse Orientation Program, Valparaiso, IN.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 (May, 1991).  "The PCA Pump:  What You Need to Know."  A program presented to Nursing Staff.  Porter Memorial Hospital, Valparaiso, IN.  (3 presentations).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 (April, 1991).  "Known Effective Infection Control Practices and Concepts in Prevention of Nosocomial UTI's."  Presented to Nursing Staff, Porter Memorial Hospital, Valparaiso, IN.  (3 presentations).</w:t>
      </w:r>
    </w:p>
    <w:p w:rsidR="00C81C30" w:rsidRPr="008D136A" w:rsidRDefault="00C81C30" w:rsidP="00C81C30">
      <w:pPr>
        <w:pStyle w:val="ListParagraph"/>
        <w:rPr>
          <w:rFonts w:ascii="Times New Roman" w:hAnsi="Times New Roman"/>
          <w:sz w:val="24"/>
          <w:szCs w:val="24"/>
        </w:rPr>
      </w:pPr>
    </w:p>
    <w:p w:rsidR="00C81C30" w:rsidRPr="008D136A" w:rsidRDefault="00C81C30" w:rsidP="00337465">
      <w:pPr>
        <w:pStyle w:val="ListParagraph"/>
        <w:numPr>
          <w:ilvl w:val="0"/>
          <w:numId w:val="27"/>
        </w:numPr>
        <w:tabs>
          <w:tab w:val="left" w:pos="720"/>
          <w:tab w:val="left" w:pos="4500"/>
          <w:tab w:val="left" w:pos="7740"/>
        </w:tabs>
        <w:rPr>
          <w:rFonts w:ascii="Times New Roman" w:hAnsi="Times New Roman"/>
          <w:sz w:val="24"/>
          <w:szCs w:val="24"/>
        </w:rPr>
      </w:pPr>
      <w:r w:rsidRPr="008D136A">
        <w:rPr>
          <w:rFonts w:ascii="Times New Roman" w:hAnsi="Times New Roman"/>
          <w:b/>
          <w:sz w:val="24"/>
          <w:szCs w:val="24"/>
        </w:rPr>
        <w:t>Yehle, K.</w:t>
      </w:r>
      <w:r w:rsidRPr="008D136A">
        <w:rPr>
          <w:rFonts w:ascii="Times New Roman" w:hAnsi="Times New Roman"/>
          <w:sz w:val="24"/>
          <w:szCs w:val="24"/>
        </w:rPr>
        <w:t xml:space="preserve">  (May, 1990).  Oral Thesis Presentation.  Annual Research Day.  DePaul University, Chicago, IL.</w:t>
      </w:r>
    </w:p>
    <w:p w:rsidR="00575131" w:rsidRPr="00E7346C" w:rsidRDefault="00575131" w:rsidP="00575131"/>
    <w:p w:rsidR="00360668" w:rsidRPr="00E7346C" w:rsidRDefault="00360668" w:rsidP="00360668">
      <w:pPr>
        <w:tabs>
          <w:tab w:val="left" w:pos="720"/>
          <w:tab w:val="left" w:pos="4500"/>
          <w:tab w:val="left" w:pos="7740"/>
        </w:tabs>
        <w:rPr>
          <w:b/>
          <w:u w:val="single"/>
        </w:rPr>
      </w:pPr>
      <w:r w:rsidRPr="00E7346C">
        <w:rPr>
          <w:b/>
        </w:rPr>
        <w:t>ENGAGEMENT/SERVICE:</w:t>
      </w:r>
    </w:p>
    <w:p w:rsidR="00360668" w:rsidRDefault="00360668" w:rsidP="00575131">
      <w:pPr>
        <w:tabs>
          <w:tab w:val="left" w:pos="720"/>
          <w:tab w:val="left" w:pos="4500"/>
          <w:tab w:val="left" w:pos="7740"/>
        </w:tabs>
        <w:rPr>
          <w:b/>
        </w:rPr>
      </w:pPr>
    </w:p>
    <w:p w:rsidR="00360668" w:rsidRDefault="00575131" w:rsidP="00575131">
      <w:pPr>
        <w:tabs>
          <w:tab w:val="left" w:pos="720"/>
          <w:tab w:val="left" w:pos="4500"/>
          <w:tab w:val="left" w:pos="7740"/>
        </w:tabs>
        <w:rPr>
          <w:b/>
        </w:rPr>
      </w:pPr>
      <w:r w:rsidRPr="00E7346C">
        <w:rPr>
          <w:b/>
        </w:rPr>
        <w:t xml:space="preserve">UNIVERSITY LEVEL </w:t>
      </w:r>
    </w:p>
    <w:p w:rsidR="00360668" w:rsidRDefault="00360668" w:rsidP="00575131">
      <w:pPr>
        <w:tabs>
          <w:tab w:val="left" w:pos="720"/>
          <w:tab w:val="left" w:pos="4500"/>
          <w:tab w:val="left" w:pos="7740"/>
        </w:tabs>
        <w:rPr>
          <w:b/>
        </w:rPr>
      </w:pPr>
    </w:p>
    <w:p w:rsidR="0019308A" w:rsidRDefault="0019308A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2014-Present       </w:t>
      </w:r>
      <w:r w:rsidR="009D12BB">
        <w:t xml:space="preserve"> </w:t>
      </w:r>
      <w:r>
        <w:t>Member, Athletic Affairs</w:t>
      </w:r>
      <w:r w:rsidR="00A9770E">
        <w:t xml:space="preserve"> Committee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2012</w:t>
      </w:r>
      <w:r>
        <w:t xml:space="preserve">-2013    </w:t>
      </w:r>
      <w:r w:rsidRPr="00E7346C">
        <w:t xml:space="preserve">       </w:t>
      </w:r>
      <w:r w:rsidR="009D12BB">
        <w:t xml:space="preserve"> </w:t>
      </w:r>
      <w:r w:rsidRPr="00E7346C">
        <w:t xml:space="preserve">Member, </w:t>
      </w:r>
      <w:r>
        <w:t xml:space="preserve">Purdue University </w:t>
      </w:r>
      <w:r w:rsidRPr="00E7346C">
        <w:t>Graduate Council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2011                     Member, University Honors College Task Force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2011-2012            Member, University Foundations of Excellence Diversity Committee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lastRenderedPageBreak/>
        <w:t>2011-</w:t>
      </w:r>
      <w:r>
        <w:t xml:space="preserve">2013    </w:t>
      </w:r>
      <w:r w:rsidRPr="00E7346C">
        <w:t xml:space="preserve">        Member, Center on Aging and the Life Course Steering Committee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 xml:space="preserve">2010-2011            Chair, Teaching Academy Educational Grants 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2009-2012            Member, Teaching Academy Executive Council</w:t>
      </w:r>
    </w:p>
    <w:p w:rsidR="00360668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 xml:space="preserve">2009-2012            Member, Teaching Academy Committee for the Education of Teaching 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  </w:t>
      </w:r>
      <w:r w:rsidRPr="00E7346C">
        <w:t>Assistants (CETA)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2009-2011            Member, University Campus Appeals Board</w:t>
      </w:r>
    </w:p>
    <w:p w:rsidR="00360668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 xml:space="preserve">2009                     Faculty Representative for the University Selection Committee for the Charles 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 </w:t>
      </w:r>
      <w:r w:rsidRPr="00E7346C">
        <w:t>B. Murphy Award for Outstanding Undergraduate Teaching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2008-Present        Faculty Member, University Honors Program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2008-2010           Proposal Reviewer, Regenstrief Center for Healthcare Engineering Seed Grants</w:t>
      </w:r>
    </w:p>
    <w:p w:rsidR="00360668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2008                     Harry S. Truman Scholarship Selection Committee</w:t>
      </w:r>
    </w:p>
    <w:p w:rsidR="00360668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2008                     Program Committee Member</w:t>
      </w:r>
      <w:r w:rsidR="007F7AEB">
        <w:t>,</w:t>
      </w:r>
      <w:r w:rsidRPr="00E7346C">
        <w:t xml:space="preserve"> Cente</w:t>
      </w:r>
      <w:r w:rsidR="007F7AEB">
        <w:t>r on Aging and the Life Course A</w:t>
      </w:r>
      <w:r w:rsidRPr="00E7346C">
        <w:t xml:space="preserve">nnual 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 </w:t>
      </w:r>
      <w:r w:rsidR="007F7AEB">
        <w:t>C</w:t>
      </w:r>
      <w:r w:rsidRPr="00E7346C">
        <w:t>onference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2007-Present        Faculty Associate, Regenstrief Center for Healthcare Engineering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2006-2008            Chair, Academic Progress and Records Committee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2005-Present        Faculty Associate, Center on Aging and the Life Course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2005---2008         Academic Progress and Records Committee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</w:pPr>
      <w:r w:rsidRPr="00E7346C">
        <w:t>2003 – 2006</w:t>
      </w:r>
      <w:r w:rsidRPr="00E7346C">
        <w:tab/>
      </w:r>
      <w:r>
        <w:t xml:space="preserve">      </w:t>
      </w:r>
      <w:r w:rsidRPr="00E7346C">
        <w:t>University Censure and Dismissal Procedures Committee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2002 – 2003</w:t>
      </w:r>
      <w:r w:rsidRPr="00E7346C">
        <w:tab/>
      </w:r>
      <w:r>
        <w:t xml:space="preserve">      </w:t>
      </w:r>
      <w:r w:rsidRPr="00E7346C">
        <w:t>University Division Faculty Advisory Committee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2000 – 2003</w:t>
      </w:r>
      <w:r w:rsidRPr="00E7346C">
        <w:tab/>
      </w:r>
      <w:r>
        <w:t xml:space="preserve">      </w:t>
      </w:r>
      <w:r w:rsidRPr="00E7346C">
        <w:t>University Scholastic Delinquencies and Readmissions Committee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1999 – 2002</w:t>
      </w:r>
      <w:r w:rsidRPr="00E7346C">
        <w:tab/>
      </w:r>
      <w:r>
        <w:t xml:space="preserve">      </w:t>
      </w:r>
      <w:r w:rsidRPr="00E7346C">
        <w:t>University Grade Appeals Committee</w:t>
      </w:r>
    </w:p>
    <w:p w:rsidR="00360668" w:rsidRPr="00E7346C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1996 – 1997</w:t>
      </w:r>
      <w:r w:rsidRPr="00E7346C">
        <w:tab/>
      </w:r>
      <w:r>
        <w:t xml:space="preserve">       </w:t>
      </w:r>
      <w:r w:rsidRPr="00E7346C">
        <w:t>Mentor, Quick Start Program</w:t>
      </w:r>
    </w:p>
    <w:p w:rsidR="00360668" w:rsidRDefault="00360668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1993 – Present</w:t>
      </w:r>
      <w:r w:rsidRPr="00E7346C">
        <w:tab/>
      </w:r>
      <w:r>
        <w:t xml:space="preserve">       </w:t>
      </w:r>
      <w:r w:rsidRPr="00E7346C">
        <w:t>Mentor, Horizons Program</w:t>
      </w:r>
    </w:p>
    <w:p w:rsidR="00360668" w:rsidRDefault="00360668" w:rsidP="00575131">
      <w:pPr>
        <w:tabs>
          <w:tab w:val="left" w:pos="720"/>
          <w:tab w:val="left" w:pos="4500"/>
          <w:tab w:val="left" w:pos="7740"/>
        </w:tabs>
        <w:rPr>
          <w:b/>
        </w:rPr>
      </w:pPr>
    </w:p>
    <w:p w:rsidR="00360668" w:rsidRDefault="00360668" w:rsidP="00575131">
      <w:pPr>
        <w:tabs>
          <w:tab w:val="left" w:pos="720"/>
          <w:tab w:val="left" w:pos="4500"/>
          <w:tab w:val="left" w:pos="7740"/>
        </w:tabs>
        <w:rPr>
          <w:b/>
        </w:rPr>
      </w:pPr>
      <w:r w:rsidRPr="00E7346C">
        <w:rPr>
          <w:b/>
        </w:rPr>
        <w:t>COLLEGE</w:t>
      </w:r>
      <w:r>
        <w:rPr>
          <w:b/>
        </w:rPr>
        <w:t xml:space="preserve"> LEVEL</w:t>
      </w:r>
    </w:p>
    <w:p w:rsidR="00360668" w:rsidRPr="00E7346C" w:rsidRDefault="00360668" w:rsidP="00575131">
      <w:pPr>
        <w:tabs>
          <w:tab w:val="left" w:pos="720"/>
          <w:tab w:val="left" w:pos="4500"/>
          <w:tab w:val="left" w:pos="7740"/>
        </w:tabs>
      </w:pPr>
    </w:p>
    <w:p w:rsidR="00575131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 xml:space="preserve">2012                     Member, Selection Committee for the Landolt School of Health Sciences </w:t>
      </w:r>
      <w:r>
        <w:t xml:space="preserve"> 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 </w:t>
      </w:r>
      <w:r w:rsidRPr="00E7346C">
        <w:t>Teaching Award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2011-2012    </w:t>
      </w:r>
      <w:r w:rsidRPr="00E7346C">
        <w:t xml:space="preserve">        Member, College of Health and Human Sciences Dean Search Committee</w:t>
      </w:r>
    </w:p>
    <w:p w:rsidR="00575131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2010-</w:t>
      </w:r>
      <w:r w:rsidR="005F4393">
        <w:t xml:space="preserve">2013    </w:t>
      </w:r>
      <w:r w:rsidRPr="00E7346C">
        <w:t xml:space="preserve">        Member, College of Health and Human Sciences Chronic Disease Research 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 </w:t>
      </w:r>
      <w:r w:rsidRPr="00E7346C">
        <w:t>Interest Group Organizing 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2010-2012            Member, College of Health and Human Sciences Teaching Awards 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lastRenderedPageBreak/>
        <w:t>2010                     Member, Selection Committee for the Lynn Fellowship</w:t>
      </w:r>
    </w:p>
    <w:p w:rsidR="00575131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 xml:space="preserve">2010                     Member, Selection Committee for the Landolt School of Health Sciences 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 </w:t>
      </w:r>
      <w:r w:rsidRPr="00E7346C">
        <w:t>Teaching Award</w:t>
      </w:r>
    </w:p>
    <w:p w:rsidR="00575131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 xml:space="preserve">2008-2009            Member, Search Committee for the College of Pharmacy, Nursing and Health 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 </w:t>
      </w:r>
      <w:r w:rsidRPr="00E7346C">
        <w:t xml:space="preserve">Sciences Assistant Dean for Assessment and Accreditation </w:t>
      </w:r>
    </w:p>
    <w:p w:rsidR="00575131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 xml:space="preserve">2007-2010           Member, College of Pharmacy, Nursing, and Health Sciences Murphy Award 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 </w:t>
      </w:r>
      <w:r w:rsidRPr="00E7346C">
        <w:t>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2006-2007            Health Sciences Search and Screen Committee Member</w:t>
      </w:r>
    </w:p>
    <w:p w:rsidR="00575131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 xml:space="preserve">2006-2007            College of Pharmacy, Nursing, and Health Sciences Grade Appeal Committee 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  </w:t>
      </w:r>
      <w:r w:rsidRPr="00E7346C">
        <w:t>Member</w:t>
      </w:r>
    </w:p>
    <w:p w:rsidR="00575131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 xml:space="preserve">2006                     College of Pharmacy, Nursing, and Health Sciences Dean Search Committee 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 </w:t>
      </w:r>
      <w:r w:rsidRPr="00E7346C">
        <w:t>Member</w:t>
      </w:r>
    </w:p>
    <w:p w:rsidR="00575131" w:rsidRDefault="003C719A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>2004-</w:t>
      </w:r>
      <w:r w:rsidR="00575131" w:rsidRPr="00E7346C">
        <w:t xml:space="preserve">2005         </w:t>
      </w:r>
      <w:r>
        <w:t xml:space="preserve">   </w:t>
      </w:r>
      <w:r w:rsidR="00575131" w:rsidRPr="00E7346C">
        <w:t xml:space="preserve">Steering Committee Member, Grievance Committee, Schools of Pharmacy, 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 </w:t>
      </w:r>
      <w:r w:rsidRPr="00E7346C">
        <w:t>Nursing, and Health Sciences</w:t>
      </w:r>
    </w:p>
    <w:p w:rsidR="00575131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</w:pPr>
      <w:r w:rsidRPr="00E7346C">
        <w:t>2003 – 2005</w:t>
      </w:r>
      <w:r w:rsidRPr="00E7346C">
        <w:tab/>
      </w:r>
      <w:r>
        <w:t xml:space="preserve">      </w:t>
      </w:r>
      <w:r w:rsidRPr="00E7346C">
        <w:t xml:space="preserve">Grievance Committee, Schools of Pharmacy, Nursing, and Health Sciences, </w:t>
      </w:r>
      <w:r>
        <w:t xml:space="preserve"> </w:t>
      </w:r>
    </w:p>
    <w:p w:rsidR="00575131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2000 – 2002</w:t>
      </w:r>
      <w:r w:rsidRPr="00E7346C">
        <w:tab/>
      </w:r>
      <w:r>
        <w:t xml:space="preserve">      </w:t>
      </w:r>
      <w:r w:rsidRPr="00E7346C">
        <w:t xml:space="preserve">Member, Grievance Committee, Schools of Pharmacy, Nursing, and Health </w:t>
      </w:r>
      <w:r>
        <w:t xml:space="preserve"> 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  </w:t>
      </w:r>
      <w:r w:rsidRPr="00E7346C">
        <w:t>Sciences</w:t>
      </w:r>
    </w:p>
    <w:p w:rsidR="00575131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1996 – 1998</w:t>
      </w:r>
      <w:r w:rsidRPr="00E7346C">
        <w:tab/>
      </w:r>
      <w:r>
        <w:t xml:space="preserve">      </w:t>
      </w:r>
      <w:r w:rsidRPr="00E7346C">
        <w:t xml:space="preserve">Convener and Member, Grievance Committee, Schools of Pharmacy, Nursing </w:t>
      </w:r>
      <w:r>
        <w:t xml:space="preserve"> </w:t>
      </w:r>
    </w:p>
    <w:p w:rsidR="00575131" w:rsidRPr="00E7346C" w:rsidRDefault="00575131" w:rsidP="005F4393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  </w:t>
      </w:r>
      <w:r w:rsidRPr="00E7346C">
        <w:t>and Health Sciences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  <w:ind w:left="1440" w:hanging="1440"/>
        <w:rPr>
          <w:b/>
        </w:rPr>
      </w:pPr>
      <w:r w:rsidRPr="00E7346C">
        <w:rPr>
          <w:b/>
        </w:rPr>
        <w:t>SCHOOL OF NURSING ENGAGEMENT/SERVICE:</w:t>
      </w:r>
    </w:p>
    <w:p w:rsidR="00E4725E" w:rsidRPr="00E7346C" w:rsidRDefault="00E4725E" w:rsidP="00575131">
      <w:pPr>
        <w:tabs>
          <w:tab w:val="left" w:pos="1440"/>
          <w:tab w:val="left" w:pos="4500"/>
          <w:tab w:val="left" w:pos="7740"/>
        </w:tabs>
        <w:ind w:left="1440" w:hanging="1440"/>
        <w:rPr>
          <w:b/>
          <w:u w:val="single"/>
        </w:rPr>
      </w:pPr>
    </w:p>
    <w:p w:rsidR="00930D1B" w:rsidRDefault="009E671A" w:rsidP="009D12BB">
      <w:pPr>
        <w:tabs>
          <w:tab w:val="left" w:pos="1440"/>
          <w:tab w:val="left" w:pos="4500"/>
          <w:tab w:val="left" w:pos="7740"/>
        </w:tabs>
      </w:pPr>
      <w:r>
        <w:t xml:space="preserve">2014-2015            Chair, Graduate Admissions, Student </w:t>
      </w:r>
      <w:r w:rsidR="00930D1B">
        <w:t>Affairs and Recruitment Committee</w:t>
      </w:r>
    </w:p>
    <w:p w:rsidR="00930D1B" w:rsidRPr="00E7346C" w:rsidRDefault="00930D1B" w:rsidP="009D12BB">
      <w:pPr>
        <w:tabs>
          <w:tab w:val="left" w:pos="1440"/>
          <w:tab w:val="left" w:pos="4500"/>
          <w:tab w:val="left" w:pos="7740"/>
        </w:tabs>
      </w:pPr>
    </w:p>
    <w:p w:rsidR="00575131" w:rsidRDefault="00575131" w:rsidP="009D12BB">
      <w:pPr>
        <w:tabs>
          <w:tab w:val="left" w:pos="1440"/>
          <w:tab w:val="left" w:pos="4500"/>
          <w:tab w:val="left" w:pos="7740"/>
        </w:tabs>
        <w:ind w:left="1440" w:hanging="1440"/>
      </w:pPr>
      <w:r>
        <w:t>2012-</w:t>
      </w:r>
      <w:r w:rsidR="009B16B2">
        <w:t xml:space="preserve">2013    </w:t>
      </w:r>
      <w:r>
        <w:t xml:space="preserve">        Representative, Million Hearts Initiative</w:t>
      </w:r>
    </w:p>
    <w:p w:rsidR="00930D1B" w:rsidRDefault="00930D1B" w:rsidP="009D12BB">
      <w:pPr>
        <w:tabs>
          <w:tab w:val="left" w:pos="1440"/>
          <w:tab w:val="left" w:pos="4500"/>
          <w:tab w:val="left" w:pos="7740"/>
        </w:tabs>
        <w:ind w:left="1440" w:hanging="1440"/>
      </w:pPr>
    </w:p>
    <w:p w:rsidR="00575131" w:rsidRDefault="00575131" w:rsidP="009D12BB">
      <w:pPr>
        <w:tabs>
          <w:tab w:val="left" w:pos="1440"/>
          <w:tab w:val="left" w:pos="4500"/>
          <w:tab w:val="left" w:pos="7740"/>
        </w:tabs>
        <w:ind w:left="1440" w:hanging="1440"/>
      </w:pPr>
      <w:r>
        <w:t>2012-</w:t>
      </w:r>
      <w:r w:rsidR="00873C34">
        <w:t xml:space="preserve">2014    </w:t>
      </w:r>
      <w:r>
        <w:t xml:space="preserve">        Co-Chair, Faculty Awards Subcommittee</w:t>
      </w:r>
    </w:p>
    <w:p w:rsidR="009D12BB" w:rsidRDefault="009D12BB" w:rsidP="009D12BB">
      <w:pPr>
        <w:tabs>
          <w:tab w:val="left" w:pos="1440"/>
          <w:tab w:val="left" w:pos="4500"/>
          <w:tab w:val="left" w:pos="7740"/>
        </w:tabs>
        <w:ind w:left="1440" w:hanging="1440"/>
      </w:pPr>
    </w:p>
    <w:p w:rsidR="00575131" w:rsidRDefault="00575131" w:rsidP="009D12BB">
      <w:pPr>
        <w:tabs>
          <w:tab w:val="left" w:pos="1440"/>
          <w:tab w:val="left" w:pos="4500"/>
          <w:tab w:val="left" w:pos="7740"/>
        </w:tabs>
        <w:ind w:left="1440" w:hanging="1440"/>
      </w:pPr>
      <w:r w:rsidRPr="00E7346C">
        <w:t>2012-</w:t>
      </w:r>
      <w:r w:rsidR="00873C34">
        <w:t xml:space="preserve">2014    </w:t>
      </w:r>
      <w:r w:rsidRPr="00E7346C">
        <w:t xml:space="preserve">        Chair, Search Committee</w:t>
      </w:r>
    </w:p>
    <w:p w:rsidR="009D12BB" w:rsidRPr="00E7346C" w:rsidRDefault="009D12BB" w:rsidP="009D12BB">
      <w:pPr>
        <w:tabs>
          <w:tab w:val="left" w:pos="1440"/>
          <w:tab w:val="left" w:pos="4500"/>
          <w:tab w:val="left" w:pos="7740"/>
        </w:tabs>
        <w:ind w:left="1440" w:hanging="1440"/>
      </w:pPr>
    </w:p>
    <w:p w:rsidR="00575131" w:rsidRDefault="00575131" w:rsidP="009D12BB">
      <w:pPr>
        <w:tabs>
          <w:tab w:val="left" w:pos="1440"/>
          <w:tab w:val="left" w:pos="4500"/>
          <w:tab w:val="left" w:pos="7740"/>
        </w:tabs>
        <w:ind w:left="1440" w:hanging="1440"/>
      </w:pPr>
      <w:r w:rsidRPr="00E7346C">
        <w:t>2012-</w:t>
      </w:r>
      <w:r w:rsidR="009E671A">
        <w:t xml:space="preserve">2014    </w:t>
      </w:r>
      <w:r w:rsidR="00360668">
        <w:t xml:space="preserve">        M</w:t>
      </w:r>
      <w:r w:rsidRPr="00E7346C">
        <w:t>ember, Graduate Admissions Committee</w:t>
      </w:r>
    </w:p>
    <w:p w:rsidR="009D12BB" w:rsidRPr="00E7346C" w:rsidRDefault="009D12BB" w:rsidP="009D12BB">
      <w:pPr>
        <w:tabs>
          <w:tab w:val="left" w:pos="1440"/>
          <w:tab w:val="left" w:pos="4500"/>
          <w:tab w:val="left" w:pos="7740"/>
        </w:tabs>
        <w:ind w:left="1440" w:hanging="1440"/>
      </w:pP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</w:t>
      </w:r>
      <w:r>
        <w:t>011-</w:t>
      </w:r>
      <w:r w:rsidRPr="00E7346C">
        <w:t xml:space="preserve">Present       </w:t>
      </w:r>
      <w:r>
        <w:t xml:space="preserve"> </w:t>
      </w:r>
      <w:r w:rsidRPr="00E7346C">
        <w:t>Member, PhD Program Subcommittee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2010-2011            Chair, Graduate Curriculum 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2010-2011            Member, Graduate Admissions 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2010                     Chair, Taskforce for Faculty Evaluation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lastRenderedPageBreak/>
        <w:t>2009                     Chair, Research 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2009                     Member, Ad hoc Committee to Revise Criteria for Merit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2008-2009            Member, Search Committee for Head of the School of Nursing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2009-2011            Member, Graduate 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 xml:space="preserve">2008-2011            Member, Search and Screen Committee 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2008-2012            Member, Graduate Curriculum 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2008- 2010           Member, Research 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2008-2010            Member, Simulation Task Force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2008                     Member, Strategic Plan Discovery Sub-Committee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 xml:space="preserve">2006 -- 2007        Chair, </w:t>
      </w:r>
      <w:r w:rsidR="00EB75AC">
        <w:t xml:space="preserve">Undergraduate </w:t>
      </w:r>
      <w:r w:rsidRPr="00E7346C">
        <w:t>Curriculum 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 xml:space="preserve">2004 – 2008         Member, </w:t>
      </w:r>
      <w:r w:rsidR="00EB75AC">
        <w:t xml:space="preserve">Undergraduate </w:t>
      </w:r>
      <w:r w:rsidRPr="00E7346C">
        <w:t>Curriculum 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2003 – 2004</w:t>
      </w:r>
      <w:r w:rsidRPr="00E7346C">
        <w:tab/>
      </w:r>
      <w:r>
        <w:t xml:space="preserve">     </w:t>
      </w:r>
      <w:r w:rsidRPr="00E7346C">
        <w:t>Chair, Student Affairs 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2002 – 2003</w:t>
      </w:r>
      <w:r w:rsidRPr="00E7346C">
        <w:tab/>
      </w:r>
      <w:r>
        <w:t xml:space="preserve">     </w:t>
      </w:r>
      <w:r w:rsidRPr="00E7346C">
        <w:t>Member, Student Affairs 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2001 – 2002</w:t>
      </w:r>
      <w:r w:rsidRPr="00E7346C">
        <w:tab/>
      </w:r>
      <w:r>
        <w:t xml:space="preserve">     </w:t>
      </w:r>
      <w:r w:rsidRPr="00E7346C">
        <w:t>Co-chair, Student Affairs 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2000 – 2001</w:t>
      </w:r>
      <w:r w:rsidRPr="00E7346C">
        <w:tab/>
      </w:r>
      <w:r>
        <w:t xml:space="preserve">     </w:t>
      </w:r>
      <w:r w:rsidRPr="00E7346C">
        <w:t>Chair, Student Affairs 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2000 – 2001</w:t>
      </w:r>
      <w:r w:rsidRPr="00E7346C">
        <w:tab/>
      </w:r>
      <w:r>
        <w:t xml:space="preserve">     </w:t>
      </w:r>
      <w:r w:rsidRPr="00E7346C">
        <w:t>Freshman Mentor, Purdue University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2000 – 2005</w:t>
      </w:r>
      <w:r w:rsidRPr="00E7346C">
        <w:tab/>
      </w:r>
      <w:r>
        <w:t xml:space="preserve">     </w:t>
      </w:r>
      <w:r w:rsidRPr="00E7346C">
        <w:t>Co-Faculty Advisor, Purdue Student Nurses Association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1999 – 2000</w:t>
      </w:r>
      <w:r w:rsidRPr="00E7346C">
        <w:tab/>
      </w:r>
      <w:r>
        <w:t xml:space="preserve">     </w:t>
      </w:r>
      <w:r w:rsidRPr="00E7346C">
        <w:t>Co-Chair, Student Affairs 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1999 – 2002</w:t>
      </w:r>
      <w:r w:rsidRPr="00E7346C">
        <w:tab/>
      </w:r>
      <w:r>
        <w:t xml:space="preserve">     </w:t>
      </w:r>
      <w:r w:rsidRPr="00E7346C">
        <w:t>Coordinating Committee for Nurse Managed Services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1998 – 1999</w:t>
      </w:r>
      <w:r w:rsidRPr="00E7346C">
        <w:tab/>
      </w:r>
      <w:r>
        <w:t xml:space="preserve">     </w:t>
      </w:r>
      <w:r w:rsidRPr="00E7346C">
        <w:t>Member, Admissions 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1996 – 1997</w:t>
      </w:r>
      <w:r w:rsidRPr="00E7346C">
        <w:tab/>
      </w:r>
      <w:r>
        <w:t xml:space="preserve">     </w:t>
      </w:r>
      <w:r w:rsidRPr="00E7346C">
        <w:t>Member, Admissions 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1994 – 1996</w:t>
      </w:r>
      <w:r w:rsidRPr="00E7346C">
        <w:tab/>
      </w:r>
      <w:r>
        <w:t xml:space="preserve">     </w:t>
      </w:r>
      <w:r w:rsidRPr="00E7346C">
        <w:t>Member, Instructional Support 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1994 – 1995</w:t>
      </w:r>
      <w:r w:rsidRPr="00E7346C">
        <w:tab/>
      </w:r>
      <w:r>
        <w:t xml:space="preserve">     </w:t>
      </w:r>
      <w:r w:rsidRPr="00E7346C">
        <w:t>Co-Chair, Continuing Education Committee</w:t>
      </w:r>
    </w:p>
    <w:p w:rsidR="00575131" w:rsidRPr="00E7346C" w:rsidRDefault="00575131" w:rsidP="00360668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1993 – 1994</w:t>
      </w:r>
      <w:r w:rsidRPr="00E7346C">
        <w:tab/>
      </w:r>
      <w:r>
        <w:t xml:space="preserve">     </w:t>
      </w:r>
      <w:r w:rsidRPr="00E7346C">
        <w:t>Member, Continuing Education Committee</w:t>
      </w:r>
    </w:p>
    <w:p w:rsidR="00575131" w:rsidRPr="00E7346C" w:rsidRDefault="00575131" w:rsidP="00575131">
      <w:pPr>
        <w:tabs>
          <w:tab w:val="left" w:pos="720"/>
          <w:tab w:val="left" w:pos="4500"/>
          <w:tab w:val="left" w:pos="7740"/>
        </w:tabs>
        <w:rPr>
          <w:b/>
        </w:rPr>
      </w:pPr>
    </w:p>
    <w:p w:rsidR="00360668" w:rsidRDefault="00575131" w:rsidP="00575131">
      <w:pPr>
        <w:tabs>
          <w:tab w:val="left" w:pos="720"/>
          <w:tab w:val="left" w:pos="4500"/>
          <w:tab w:val="left" w:pos="7740"/>
        </w:tabs>
        <w:rPr>
          <w:b/>
        </w:rPr>
      </w:pPr>
      <w:r w:rsidRPr="00E7346C">
        <w:rPr>
          <w:b/>
        </w:rPr>
        <w:t xml:space="preserve">PROFESSIONAL </w:t>
      </w:r>
      <w:r w:rsidR="00360668" w:rsidRPr="00E7346C">
        <w:rPr>
          <w:b/>
        </w:rPr>
        <w:t>ENGAGEMENT/SERVICE:</w:t>
      </w:r>
    </w:p>
    <w:p w:rsidR="00360668" w:rsidRDefault="00360668" w:rsidP="00575131">
      <w:pPr>
        <w:tabs>
          <w:tab w:val="left" w:pos="720"/>
          <w:tab w:val="left" w:pos="4500"/>
          <w:tab w:val="left" w:pos="7740"/>
        </w:tabs>
        <w:rPr>
          <w:b/>
        </w:rPr>
      </w:pPr>
    </w:p>
    <w:p w:rsidR="00360668" w:rsidRDefault="00360668" w:rsidP="00575131">
      <w:pPr>
        <w:tabs>
          <w:tab w:val="left" w:pos="720"/>
          <w:tab w:val="left" w:pos="4500"/>
          <w:tab w:val="left" w:pos="7740"/>
        </w:tabs>
        <w:rPr>
          <w:b/>
        </w:rPr>
      </w:pPr>
      <w:r>
        <w:rPr>
          <w:b/>
        </w:rPr>
        <w:t>NATIONAL</w:t>
      </w:r>
      <w:r w:rsidR="00C0270C">
        <w:rPr>
          <w:b/>
        </w:rPr>
        <w:t>/INTERNATIONAL</w:t>
      </w:r>
      <w:r w:rsidR="00714A2D">
        <w:rPr>
          <w:b/>
        </w:rPr>
        <w:t xml:space="preserve"> LEVEL</w:t>
      </w:r>
    </w:p>
    <w:p w:rsidR="00C0270C" w:rsidRDefault="00C0270C" w:rsidP="00575131">
      <w:pPr>
        <w:tabs>
          <w:tab w:val="left" w:pos="720"/>
          <w:tab w:val="left" w:pos="4500"/>
          <w:tab w:val="left" w:pos="7740"/>
        </w:tabs>
        <w:rPr>
          <w:b/>
        </w:rPr>
      </w:pPr>
    </w:p>
    <w:p w:rsidR="00A9770E" w:rsidRDefault="00A9770E" w:rsidP="00A9770E">
      <w:pPr>
        <w:tabs>
          <w:tab w:val="left" w:pos="720"/>
          <w:tab w:val="left" w:pos="4500"/>
          <w:tab w:val="left" w:pos="7740"/>
        </w:tabs>
        <w:spacing w:line="360" w:lineRule="auto"/>
      </w:pPr>
      <w:r>
        <w:t>2014</w:t>
      </w:r>
      <w:r w:rsidR="009D12BB">
        <w:t>-Present</w:t>
      </w:r>
      <w:r>
        <w:t xml:space="preserve">        Member, </w:t>
      </w:r>
      <w:r w:rsidRPr="00E7346C">
        <w:t>A</w:t>
      </w:r>
      <w:r>
        <w:t xml:space="preserve">merican </w:t>
      </w:r>
      <w:r w:rsidRPr="00E7346C">
        <w:t>H</w:t>
      </w:r>
      <w:r>
        <w:t xml:space="preserve">eart </w:t>
      </w:r>
      <w:r w:rsidRPr="00E7346C">
        <w:t>A</w:t>
      </w:r>
      <w:r>
        <w:t>ssociation</w:t>
      </w:r>
      <w:r w:rsidRPr="00E7346C">
        <w:t xml:space="preserve"> Council on Cardiovascular </w:t>
      </w:r>
      <w:r>
        <w:t>&amp; Stroke</w:t>
      </w:r>
    </w:p>
    <w:p w:rsidR="00A9770E" w:rsidRPr="00E7346C" w:rsidRDefault="00A9770E" w:rsidP="00A9770E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                              </w:t>
      </w:r>
      <w:r w:rsidRPr="00E7346C">
        <w:t>Nursing Membership and Communications Committee</w:t>
      </w:r>
    </w:p>
    <w:p w:rsidR="00873C34" w:rsidRDefault="00873C34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>2014                     American Heart Association Scientific Sessions Abstract Reviewer</w:t>
      </w:r>
    </w:p>
    <w:p w:rsidR="007F7AEB" w:rsidRDefault="007F7AEB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2014-Present        Editor, </w:t>
      </w:r>
      <w:r>
        <w:rPr>
          <w:i/>
        </w:rPr>
        <w:t xml:space="preserve">The Connection, </w:t>
      </w:r>
      <w:r>
        <w:t xml:space="preserve">official newsletter of the American Association of </w:t>
      </w:r>
    </w:p>
    <w:p w:rsidR="007F7AEB" w:rsidRPr="007F7AEB" w:rsidRDefault="007F7AEB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lastRenderedPageBreak/>
        <w:t xml:space="preserve">                             Heart Failure Nurses</w:t>
      </w:r>
    </w:p>
    <w:p w:rsidR="00396CFD" w:rsidRDefault="00396CFD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2014-Present        </w:t>
      </w:r>
      <w:r w:rsidR="00AB2661">
        <w:t>M</w:t>
      </w:r>
      <w:r>
        <w:t xml:space="preserve">ember, Publication Committee, American Association of Heart </w:t>
      </w:r>
    </w:p>
    <w:p w:rsidR="00396CFD" w:rsidRDefault="00396CFD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                             Failure Nurses</w:t>
      </w:r>
    </w:p>
    <w:p w:rsidR="00C0270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>2013</w:t>
      </w:r>
      <w:r w:rsidR="003C719A">
        <w:t>-Present</w:t>
      </w:r>
      <w:r>
        <w:t xml:space="preserve">        Member, Early Career Committee, Heart Failure Society of America</w:t>
      </w:r>
    </w:p>
    <w:p w:rsidR="00C0270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>2012-</w:t>
      </w:r>
      <w:r w:rsidR="00873C34">
        <w:t xml:space="preserve">2014    </w:t>
      </w:r>
      <w:r w:rsidRPr="00E7346C">
        <w:t xml:space="preserve">        Web Co-editor for the A</w:t>
      </w:r>
      <w:r>
        <w:t xml:space="preserve">merican </w:t>
      </w:r>
      <w:r w:rsidRPr="00E7346C">
        <w:t>H</w:t>
      </w:r>
      <w:r>
        <w:t xml:space="preserve">eart </w:t>
      </w:r>
      <w:r w:rsidRPr="00E7346C">
        <w:t>A</w:t>
      </w:r>
      <w:r>
        <w:t>ssociation</w:t>
      </w:r>
      <w:r w:rsidRPr="00E7346C">
        <w:t xml:space="preserve"> Council on Cardiovascular </w:t>
      </w:r>
    </w:p>
    <w:p w:rsidR="00C0270C" w:rsidRPr="00E7346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                              </w:t>
      </w:r>
      <w:r w:rsidRPr="00E7346C">
        <w:t>Nursing Membership and Communications Committee</w:t>
      </w:r>
    </w:p>
    <w:p w:rsidR="00E779FB" w:rsidRDefault="00E779FB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>2013                      American Heart Association 2013 Scientific Sessions Abstract Reviewer</w:t>
      </w:r>
    </w:p>
    <w:p w:rsidR="00C0270C" w:rsidRPr="00E7346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>2012                     American Heart Association 2012 Scientific Sessions Abstract Reviewer</w:t>
      </w:r>
    </w:p>
    <w:p w:rsidR="00C0270C" w:rsidRPr="00E7346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>2011                     American Heart Association 2011 Scientific Sessions Abstract Reviewer</w:t>
      </w:r>
    </w:p>
    <w:p w:rsidR="00C0270C" w:rsidRPr="00E7346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>2010-Present        Sigma Theta Tau International Grant Reviewer</w:t>
      </w:r>
    </w:p>
    <w:p w:rsidR="00C0270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 xml:space="preserve">2010-Present        Sigma Theta Tau International Abstract Reviewer, Research Congress and </w:t>
      </w:r>
    </w:p>
    <w:p w:rsidR="00C0270C" w:rsidRPr="00E7346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                             </w:t>
      </w:r>
      <w:r w:rsidRPr="00E7346C">
        <w:t>Biennial Conference</w:t>
      </w:r>
    </w:p>
    <w:p w:rsidR="00C0270C" w:rsidRPr="00E7346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>2010-</w:t>
      </w:r>
      <w:r w:rsidR="00A45C81">
        <w:t>2013</w:t>
      </w:r>
      <w:r w:rsidRPr="00E7346C">
        <w:t xml:space="preserve">        </w:t>
      </w:r>
      <w:r w:rsidR="00396CFD">
        <w:t xml:space="preserve">    </w:t>
      </w:r>
      <w:r w:rsidRPr="00E7346C">
        <w:t xml:space="preserve">Member, Research Committee, American Association of Heart Failure Nurses </w:t>
      </w:r>
    </w:p>
    <w:p w:rsidR="00C0270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 xml:space="preserve">2009-2011            Appointment, Subcommittee on Jessie M. Scott Award, American Nurses </w:t>
      </w:r>
    </w:p>
    <w:p w:rsidR="00C0270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                             </w:t>
      </w:r>
      <w:r w:rsidRPr="00E7346C">
        <w:t>Association</w:t>
      </w:r>
    </w:p>
    <w:p w:rsidR="00C0270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 xml:space="preserve">2004-2006            Sigma Theta Tau International Abstract Reviewer, Leadership Sessions, </w:t>
      </w:r>
    </w:p>
    <w:p w:rsidR="00C0270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                              </w:t>
      </w:r>
      <w:r w:rsidRPr="00E7346C">
        <w:t>International level</w:t>
      </w:r>
    </w:p>
    <w:p w:rsidR="00C0270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 xml:space="preserve">2004-2010            American Nurses Credentialing Center Commission on Approval </w:t>
      </w:r>
    </w:p>
    <w:p w:rsidR="00C0270C" w:rsidRPr="00E7346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                              </w:t>
      </w:r>
      <w:r w:rsidRPr="00E7346C">
        <w:t>Accreditation Appraiser</w:t>
      </w:r>
    </w:p>
    <w:p w:rsidR="00C0270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 xml:space="preserve">2004                     </w:t>
      </w:r>
      <w:r>
        <w:t xml:space="preserve"> Member, </w:t>
      </w:r>
      <w:r w:rsidRPr="00E7346C">
        <w:t xml:space="preserve">Sigma Theta Tau International Futures Advisory Council Responder </w:t>
      </w:r>
    </w:p>
    <w:p w:rsidR="00C0270C" w:rsidRPr="00E7346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                             </w:t>
      </w:r>
      <w:r w:rsidRPr="00E7346C">
        <w:t>Task</w:t>
      </w:r>
      <w:r>
        <w:t xml:space="preserve"> </w:t>
      </w:r>
      <w:r w:rsidRPr="00E7346C">
        <w:t>Force, International level</w:t>
      </w:r>
    </w:p>
    <w:p w:rsidR="00C0270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 xml:space="preserve">2004- 2006          </w:t>
      </w:r>
      <w:r>
        <w:t xml:space="preserve"> Member, </w:t>
      </w:r>
      <w:r w:rsidRPr="00E7346C">
        <w:t xml:space="preserve">Sigma Theta Tau International Distance Education Task Force, </w:t>
      </w:r>
    </w:p>
    <w:p w:rsidR="00C0270C" w:rsidRPr="00E7346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                             </w:t>
      </w:r>
      <w:r w:rsidRPr="00E7346C">
        <w:t>International level</w:t>
      </w:r>
    </w:p>
    <w:p w:rsidR="00C0270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 xml:space="preserve">2004- 2006          </w:t>
      </w:r>
      <w:r>
        <w:t xml:space="preserve"> Member, </w:t>
      </w:r>
      <w:r w:rsidRPr="00E7346C">
        <w:t xml:space="preserve">Sigma Theta Tau International Education Task Force, International </w:t>
      </w:r>
    </w:p>
    <w:p w:rsidR="00C0270C" w:rsidRPr="00E7346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                              </w:t>
      </w:r>
      <w:r w:rsidRPr="00E7346C">
        <w:t xml:space="preserve">level                         </w:t>
      </w:r>
    </w:p>
    <w:p w:rsidR="00C0270C" w:rsidRPr="00E7346C" w:rsidRDefault="00C0270C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1999 – Present</w:t>
      </w:r>
      <w:r w:rsidRPr="00E7346C">
        <w:tab/>
      </w:r>
      <w:r>
        <w:t xml:space="preserve">    </w:t>
      </w:r>
      <w:r w:rsidRPr="00E7346C">
        <w:t>Clinic Advisory Board, American Running Association</w:t>
      </w:r>
    </w:p>
    <w:p w:rsidR="00C0270C" w:rsidRPr="00E7346C" w:rsidRDefault="00C0270C" w:rsidP="00C0270C">
      <w:pPr>
        <w:tabs>
          <w:tab w:val="left" w:pos="720"/>
          <w:tab w:val="left" w:pos="4500"/>
          <w:tab w:val="left" w:pos="7740"/>
        </w:tabs>
      </w:pPr>
    </w:p>
    <w:p w:rsidR="00360668" w:rsidRDefault="00C0270C" w:rsidP="00575131">
      <w:pPr>
        <w:tabs>
          <w:tab w:val="left" w:pos="720"/>
          <w:tab w:val="left" w:pos="4500"/>
          <w:tab w:val="left" w:pos="7740"/>
        </w:tabs>
        <w:rPr>
          <w:b/>
        </w:rPr>
      </w:pPr>
      <w:r>
        <w:rPr>
          <w:b/>
        </w:rPr>
        <w:t>STATE</w:t>
      </w:r>
      <w:r w:rsidR="00714A2D">
        <w:rPr>
          <w:b/>
        </w:rPr>
        <w:t xml:space="preserve"> LEVEL</w:t>
      </w:r>
    </w:p>
    <w:p w:rsidR="00714A2D" w:rsidRDefault="00714A2D" w:rsidP="00575131">
      <w:pPr>
        <w:tabs>
          <w:tab w:val="left" w:pos="720"/>
          <w:tab w:val="left" w:pos="4500"/>
          <w:tab w:val="left" w:pos="7740"/>
        </w:tabs>
        <w:rPr>
          <w:b/>
        </w:rPr>
      </w:pPr>
    </w:p>
    <w:p w:rsidR="00C0270C" w:rsidRPr="00E7346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>2008-2011            Member, Committee on Approval, Indiana State Nurses Association</w:t>
      </w:r>
    </w:p>
    <w:p w:rsidR="00C0270C" w:rsidRPr="00E7346C" w:rsidRDefault="00C0270C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>2001-</w:t>
      </w:r>
      <w:r w:rsidRPr="00E7346C">
        <w:t>2004</w:t>
      </w:r>
      <w:r w:rsidRPr="00E7346C">
        <w:tab/>
      </w:r>
      <w:r>
        <w:t xml:space="preserve">     </w:t>
      </w:r>
      <w:r w:rsidRPr="00E7346C">
        <w:t>Member, Committee on Approval, Indiana State Nurses Association</w:t>
      </w:r>
    </w:p>
    <w:p w:rsidR="00C0270C" w:rsidRPr="00E7346C" w:rsidRDefault="00C0270C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1999</w:t>
      </w:r>
      <w:r w:rsidRPr="00E7346C">
        <w:tab/>
      </w:r>
      <w:r>
        <w:t xml:space="preserve">     Member, </w:t>
      </w:r>
      <w:r w:rsidRPr="00E7346C">
        <w:t>Medical Review P</w:t>
      </w:r>
      <w:r>
        <w:t>anel</w:t>
      </w:r>
      <w:r w:rsidRPr="00E7346C">
        <w:t>, State of Indiana</w:t>
      </w:r>
    </w:p>
    <w:p w:rsidR="00C0270C" w:rsidRDefault="00C0270C" w:rsidP="00575131">
      <w:pPr>
        <w:tabs>
          <w:tab w:val="left" w:pos="720"/>
          <w:tab w:val="left" w:pos="4500"/>
          <w:tab w:val="left" w:pos="7740"/>
        </w:tabs>
        <w:rPr>
          <w:b/>
        </w:rPr>
      </w:pPr>
    </w:p>
    <w:p w:rsidR="00575131" w:rsidRPr="00E7346C" w:rsidRDefault="00575131" w:rsidP="00575131">
      <w:pPr>
        <w:tabs>
          <w:tab w:val="left" w:pos="720"/>
          <w:tab w:val="left" w:pos="4500"/>
          <w:tab w:val="left" w:pos="7740"/>
        </w:tabs>
        <w:rPr>
          <w:b/>
        </w:rPr>
      </w:pPr>
      <w:r w:rsidRPr="00E7346C">
        <w:rPr>
          <w:b/>
        </w:rPr>
        <w:t xml:space="preserve">COMMUNITY </w:t>
      </w:r>
      <w:r w:rsidR="00714A2D">
        <w:rPr>
          <w:b/>
        </w:rPr>
        <w:t>LEVEL</w:t>
      </w:r>
    </w:p>
    <w:p w:rsidR="00575131" w:rsidRPr="00E7346C" w:rsidRDefault="00575131" w:rsidP="00575131">
      <w:pPr>
        <w:tabs>
          <w:tab w:val="left" w:pos="720"/>
          <w:tab w:val="left" w:pos="4500"/>
          <w:tab w:val="left" w:pos="7740"/>
        </w:tabs>
        <w:rPr>
          <w:b/>
        </w:rPr>
      </w:pPr>
    </w:p>
    <w:p w:rsidR="00575131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>2013</w:t>
      </w:r>
      <w:r w:rsidR="00714A2D">
        <w:t>-Present</w:t>
      </w:r>
      <w:r>
        <w:t xml:space="preserve">        Member, Indiana University Health Home Care Professional Advisory </w:t>
      </w:r>
    </w:p>
    <w:p w:rsidR="00575131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                             Committee</w:t>
      </w:r>
    </w:p>
    <w:p w:rsidR="00714A2D" w:rsidRDefault="00714A2D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2012-Present        Member, Indiana University Health/Arnett Heart Failure Process Improvement </w:t>
      </w:r>
    </w:p>
    <w:p w:rsidR="00714A2D" w:rsidRDefault="00714A2D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                             Committee, Lafayette, IN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 xml:space="preserve">2011-Present        </w:t>
      </w:r>
      <w:r w:rsidR="00C0270C">
        <w:t xml:space="preserve">Member, </w:t>
      </w:r>
      <w:r w:rsidRPr="00E7346C">
        <w:t xml:space="preserve">American Heart Association </w:t>
      </w:r>
      <w:r w:rsidRPr="00E7346C">
        <w:rPr>
          <w:i/>
        </w:rPr>
        <w:t>You’re the Cure</w:t>
      </w:r>
      <w:r w:rsidRPr="00E7346C">
        <w:t xml:space="preserve"> Advocate</w:t>
      </w:r>
    </w:p>
    <w:p w:rsidR="00575131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>2009</w:t>
      </w:r>
      <w:r>
        <w:t xml:space="preserve">-2012    </w:t>
      </w:r>
      <w:r w:rsidRPr="00E7346C">
        <w:t xml:space="preserve">        Team Captain, American Heart Association Heart Walk Committee, West 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                              </w:t>
      </w:r>
      <w:r w:rsidRPr="00E7346C">
        <w:t>Lafayette, IN, Midwest Affiliate</w:t>
      </w:r>
    </w:p>
    <w:p w:rsidR="00575131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 xml:space="preserve">2007-Present        Member, Sigma Theta Tau International, Delta Omicron Chapter Research 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                             </w:t>
      </w:r>
      <w:r w:rsidRPr="00E7346C">
        <w:t>Committee</w:t>
      </w:r>
    </w:p>
    <w:p w:rsidR="00C0270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 xml:space="preserve">2006-2008            </w:t>
      </w:r>
      <w:r w:rsidR="00C0270C">
        <w:t xml:space="preserve">Member, </w:t>
      </w:r>
      <w:r w:rsidRPr="00E7346C">
        <w:t xml:space="preserve">Nomination Committee, Sigma Theta Tau International, Delta </w:t>
      </w:r>
      <w:r w:rsidR="00C0270C">
        <w:t xml:space="preserve">                     </w:t>
      </w:r>
    </w:p>
    <w:p w:rsidR="00575131" w:rsidRPr="00E7346C" w:rsidRDefault="00C0270C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                              </w:t>
      </w:r>
      <w:r w:rsidR="00575131" w:rsidRPr="00E7346C">
        <w:t>Omicron Chapter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 xml:space="preserve">2004-2005            </w:t>
      </w:r>
      <w:r w:rsidR="00C0270C">
        <w:t xml:space="preserve">Member, </w:t>
      </w:r>
      <w:r w:rsidRPr="00E7346C">
        <w:t>Arnett Clinic Heart Failure Program Committee, Lafayette, IN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>2004-Present        Volunteer Speaker, American Heart Association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2002                    </w:t>
      </w:r>
      <w:r w:rsidR="00C0270C">
        <w:t xml:space="preserve"> </w:t>
      </w:r>
      <w:r w:rsidRPr="00E7346C">
        <w:t>Chair, Delta Omicron Scholar Committee, Sigma Theta Tau International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2001</w:t>
      </w:r>
      <w:r w:rsidRPr="00E7346C">
        <w:tab/>
      </w:r>
      <w:r>
        <w:t xml:space="preserve">    </w:t>
      </w:r>
      <w:r w:rsidR="00C0270C">
        <w:t xml:space="preserve"> </w:t>
      </w:r>
      <w:r w:rsidRPr="00E7346C">
        <w:t>March of Dimes Mothers March 2001 Volunteer, West Lafayette, IN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2000 – 2002</w:t>
      </w:r>
      <w:r w:rsidRPr="00E7346C">
        <w:tab/>
      </w:r>
      <w:r>
        <w:t xml:space="preserve">    </w:t>
      </w:r>
      <w:r w:rsidR="00C0270C">
        <w:t xml:space="preserve"> </w:t>
      </w:r>
      <w:r w:rsidRPr="00E7346C">
        <w:t xml:space="preserve">Faculty Counselor, Sigma Theta Tau, Delta Omicron Chapter 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2000 – 2002</w:t>
      </w:r>
      <w:r w:rsidRPr="00E7346C">
        <w:tab/>
      </w:r>
      <w:r>
        <w:t xml:space="preserve">    </w:t>
      </w:r>
      <w:r w:rsidR="00C0270C">
        <w:t xml:space="preserve"> Member, </w:t>
      </w:r>
      <w:r w:rsidRPr="00E7346C">
        <w:t>American Heart Association, Operation Heartbeat Committee</w:t>
      </w:r>
    </w:p>
    <w:p w:rsidR="00C0270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2000 – 2002</w:t>
      </w:r>
      <w:r w:rsidRPr="00E7346C">
        <w:tab/>
      </w:r>
      <w:r>
        <w:t xml:space="preserve">    </w:t>
      </w:r>
      <w:r w:rsidR="007F7AEB">
        <w:t xml:space="preserve"> </w:t>
      </w:r>
      <w:r w:rsidR="00C0270C">
        <w:t xml:space="preserve">Member, </w:t>
      </w:r>
      <w:r w:rsidRPr="00E7346C">
        <w:t xml:space="preserve">American Heart Association Professional Education Planning </w:t>
      </w:r>
    </w:p>
    <w:p w:rsidR="00575131" w:rsidRPr="00E7346C" w:rsidRDefault="00C0270C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</w:t>
      </w:r>
      <w:r w:rsidR="007F7AEB">
        <w:t xml:space="preserve"> </w:t>
      </w:r>
      <w:r w:rsidR="00575131" w:rsidRPr="00E7346C">
        <w:t>Committee, Lafayette, IN</w:t>
      </w:r>
    </w:p>
    <w:p w:rsidR="00575131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2000 – 2002</w:t>
      </w:r>
      <w:r w:rsidRPr="00E7346C">
        <w:tab/>
      </w:r>
      <w:r>
        <w:t xml:space="preserve">    </w:t>
      </w:r>
      <w:r w:rsidRPr="00E7346C">
        <w:t xml:space="preserve">Member, Eligibility Committee, Delta Omicron Chapter, Sigma Theta Tau </w:t>
      </w:r>
      <w:r>
        <w:t xml:space="preserve"> 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</w:t>
      </w:r>
      <w:r w:rsidRPr="00E7346C">
        <w:t>International</w:t>
      </w:r>
    </w:p>
    <w:p w:rsidR="00575131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2000 – 2002</w:t>
      </w:r>
      <w:r w:rsidRPr="00E7346C">
        <w:tab/>
      </w:r>
      <w:r>
        <w:t xml:space="preserve">    </w:t>
      </w:r>
      <w:r w:rsidRPr="00E7346C">
        <w:t xml:space="preserve">Member, Chapter By-Laws Oversight Committee, Delta Omicron Chapter, </w:t>
      </w:r>
      <w:r>
        <w:t xml:space="preserve"> 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</w:t>
      </w:r>
      <w:r w:rsidRPr="00E7346C">
        <w:t>Sigma Theta Tau International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2000</w:t>
      </w:r>
      <w:r w:rsidRPr="00E7346C">
        <w:tab/>
      </w:r>
      <w:r>
        <w:t xml:space="preserve">    </w:t>
      </w:r>
      <w:r w:rsidRPr="00E7346C">
        <w:t>March of Dimes Mothers March 2000 Volunteer, West Lafayette, IN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1998 – 2002</w:t>
      </w:r>
      <w:r w:rsidRPr="00E7346C">
        <w:tab/>
      </w:r>
      <w:r>
        <w:t xml:space="preserve">    </w:t>
      </w:r>
      <w:r w:rsidRPr="00E7346C">
        <w:t xml:space="preserve">Coordinator, Purdue University Women’s Basketball First Aid </w:t>
      </w:r>
    </w:p>
    <w:p w:rsidR="00575131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1997</w:t>
      </w:r>
      <w:r w:rsidRPr="00E7346C">
        <w:tab/>
      </w:r>
      <w:r>
        <w:t xml:space="preserve">    </w:t>
      </w:r>
      <w:r w:rsidRPr="00E7346C">
        <w:t xml:space="preserve">American Lung Association Community Campaign Volunteer, West Lafayette, 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</w:t>
      </w:r>
      <w:r w:rsidRPr="00E7346C">
        <w:t>IN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1997</w:t>
      </w:r>
      <w:r w:rsidRPr="00E7346C">
        <w:tab/>
      </w:r>
      <w:r>
        <w:t xml:space="preserve">    </w:t>
      </w:r>
      <w:r w:rsidRPr="00E7346C">
        <w:t>March of Dimes Community Campaign Volunteer, West Lafayette, IN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1996 – 2002</w:t>
      </w:r>
      <w:r w:rsidRPr="00E7346C">
        <w:tab/>
      </w:r>
      <w:r>
        <w:t xml:space="preserve">    </w:t>
      </w:r>
      <w:r w:rsidRPr="00E7346C">
        <w:t>Purdue University Women's Basketball First Aid Volunteer, West Lafayette, IN</w:t>
      </w:r>
    </w:p>
    <w:p w:rsidR="00575131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lastRenderedPageBreak/>
        <w:t>1996</w:t>
      </w:r>
      <w:r w:rsidRPr="00E7346C">
        <w:tab/>
      </w:r>
      <w:r>
        <w:t xml:space="preserve">    </w:t>
      </w:r>
      <w:r w:rsidRPr="00E7346C">
        <w:t>American Diabetes Association Com</w:t>
      </w:r>
      <w:r>
        <w:t xml:space="preserve">munity Campaign Volunteer, West 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</w:t>
      </w:r>
      <w:r w:rsidRPr="00E7346C">
        <w:t>Lafayette, IN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1996 – 1998</w:t>
      </w:r>
      <w:r w:rsidRPr="00E7346C">
        <w:tab/>
      </w:r>
      <w:r>
        <w:t xml:space="preserve">    </w:t>
      </w:r>
      <w:r w:rsidRPr="00E7346C">
        <w:t>Chair, Scholar Committee, Sigma Theta Tau, Delta Omicron Chapter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1995 – 1997</w:t>
      </w:r>
      <w:r w:rsidRPr="00E7346C">
        <w:tab/>
      </w:r>
      <w:r>
        <w:t xml:space="preserve">     </w:t>
      </w:r>
      <w:r w:rsidRPr="00E7346C">
        <w:t xml:space="preserve">Faculty Counselor, Sigma Theta Tau International, Delta Omicron Chapter 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1995</w:t>
      </w:r>
      <w:r w:rsidRPr="00E7346C">
        <w:tab/>
      </w:r>
      <w:r>
        <w:t xml:space="preserve">    </w:t>
      </w:r>
      <w:r w:rsidR="00C0270C">
        <w:t xml:space="preserve">Team Leader, </w:t>
      </w:r>
      <w:r w:rsidRPr="00E7346C">
        <w:t>American Heart Association Heart Walk, West</w:t>
      </w:r>
      <w:r w:rsidR="00C0270C">
        <w:t xml:space="preserve"> </w:t>
      </w:r>
      <w:r w:rsidRPr="00E7346C">
        <w:t>Lafayette, IN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1992</w:t>
      </w:r>
      <w:r w:rsidRPr="00E7346C">
        <w:tab/>
      </w:r>
      <w:r>
        <w:t xml:space="preserve">    </w:t>
      </w:r>
      <w:r w:rsidRPr="00E7346C">
        <w:t>American Cancer Society Community Campaign Volunteer, Valparaiso, IN</w:t>
      </w:r>
    </w:p>
    <w:p w:rsidR="00C0270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1991 – 1992</w:t>
      </w:r>
      <w:r w:rsidRPr="00E7346C">
        <w:tab/>
      </w:r>
      <w:r>
        <w:t xml:space="preserve">    </w:t>
      </w:r>
      <w:r w:rsidR="00C0270C">
        <w:t xml:space="preserve">Member, </w:t>
      </w:r>
      <w:r w:rsidRPr="00E7346C">
        <w:t>American Cancer Society Professional Education Committee</w:t>
      </w:r>
      <w:r>
        <w:t xml:space="preserve">, </w:t>
      </w:r>
    </w:p>
    <w:p w:rsidR="00575131" w:rsidRPr="00E7346C" w:rsidRDefault="00C0270C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</w:t>
      </w:r>
      <w:r w:rsidR="00575131">
        <w:t>Valparaiso, IN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1987 – 1990</w:t>
      </w:r>
      <w:r w:rsidRPr="00E7346C">
        <w:tab/>
      </w:r>
      <w:r>
        <w:t xml:space="preserve">    </w:t>
      </w:r>
      <w:r w:rsidRPr="00E7346C">
        <w:t>American Red Cross Bloodmobile Volunteer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1987 – 1989</w:t>
      </w:r>
      <w:r w:rsidRPr="00E7346C">
        <w:tab/>
      </w:r>
      <w:r>
        <w:t xml:space="preserve">    </w:t>
      </w:r>
      <w:r w:rsidRPr="00E7346C">
        <w:t>Initiated Blood Pressure Screening, First Presbyterian Church, Valparaiso, IN</w:t>
      </w:r>
    </w:p>
    <w:p w:rsidR="00575131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1981 – 1982</w:t>
      </w:r>
      <w:r w:rsidRPr="00E7346C">
        <w:tab/>
      </w:r>
      <w:r>
        <w:t xml:space="preserve">    </w:t>
      </w:r>
      <w:r w:rsidRPr="00E7346C">
        <w:t xml:space="preserve">Blood Pressure Screening, Merrillville United Methodist Church, Merrillville, 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>
        <w:t xml:space="preserve">                            </w:t>
      </w:r>
      <w:r w:rsidRPr="00E7346C">
        <w:t>IN</w:t>
      </w:r>
    </w:p>
    <w:p w:rsidR="00575131" w:rsidRPr="00E7346C" w:rsidRDefault="00575131" w:rsidP="00714A2D">
      <w:pPr>
        <w:tabs>
          <w:tab w:val="left" w:pos="1440"/>
          <w:tab w:val="left" w:pos="4500"/>
          <w:tab w:val="left" w:pos="7740"/>
        </w:tabs>
        <w:spacing w:line="360" w:lineRule="auto"/>
        <w:ind w:left="1440" w:hanging="1440"/>
      </w:pPr>
      <w:r w:rsidRPr="00E7346C">
        <w:t>1981</w:t>
      </w:r>
      <w:r w:rsidRPr="00E7346C">
        <w:tab/>
      </w:r>
      <w:r>
        <w:t xml:space="preserve">    </w:t>
      </w:r>
      <w:r w:rsidRPr="00E7346C">
        <w:t>Camp Nurse, Epworth Forest, North Webster, IN</w:t>
      </w:r>
    </w:p>
    <w:p w:rsidR="00575131" w:rsidRDefault="00575131" w:rsidP="00575131">
      <w:pPr>
        <w:tabs>
          <w:tab w:val="left" w:pos="2160"/>
          <w:tab w:val="left" w:pos="5040"/>
          <w:tab w:val="left" w:pos="7740"/>
        </w:tabs>
        <w:rPr>
          <w:b/>
        </w:rPr>
      </w:pPr>
      <w:r w:rsidRPr="00E7346C">
        <w:rPr>
          <w:b/>
        </w:rPr>
        <w:t>PROFESSIONAL ASSOCIATIONS:</w:t>
      </w:r>
    </w:p>
    <w:p w:rsidR="00575131" w:rsidRPr="005561CC" w:rsidRDefault="00575131" w:rsidP="00575131">
      <w:pPr>
        <w:tabs>
          <w:tab w:val="left" w:pos="2160"/>
          <w:tab w:val="left" w:pos="5040"/>
          <w:tab w:val="left" w:pos="7740"/>
        </w:tabs>
        <w:rPr>
          <w:b/>
        </w:rPr>
      </w:pP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>2012-Present                                   Member, Heart Failure Society of America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>2010-Present                                   Member, Sigma Theta Tau Geriatric Nursing Community</w:t>
      </w:r>
    </w:p>
    <w:p w:rsidR="00575131" w:rsidRPr="00E7346C" w:rsidRDefault="00575131" w:rsidP="00714A2D">
      <w:pPr>
        <w:tabs>
          <w:tab w:val="left" w:pos="2160"/>
          <w:tab w:val="left" w:pos="5040"/>
          <w:tab w:val="left" w:pos="7740"/>
        </w:tabs>
        <w:spacing w:line="360" w:lineRule="auto"/>
      </w:pPr>
      <w:r>
        <w:t>2007-</w:t>
      </w:r>
      <w:r w:rsidRPr="00E7346C">
        <w:t>Present</w:t>
      </w:r>
      <w:r>
        <w:t xml:space="preserve">  </w:t>
      </w:r>
      <w:r w:rsidRPr="00E7346C">
        <w:t xml:space="preserve">                                 American Association of Heart Failure Nurses</w:t>
      </w:r>
    </w:p>
    <w:p w:rsidR="00575131" w:rsidRPr="00E7346C" w:rsidRDefault="00575131" w:rsidP="00714A2D">
      <w:pPr>
        <w:tabs>
          <w:tab w:val="left" w:pos="360"/>
          <w:tab w:val="left" w:pos="2160"/>
          <w:tab w:val="left" w:pos="4500"/>
          <w:tab w:val="left" w:pos="7740"/>
        </w:tabs>
        <w:spacing w:line="360" w:lineRule="auto"/>
      </w:pPr>
      <w:r w:rsidRPr="00E7346C">
        <w:t>2009-Present; 1991–1993; 1989     Midwest Nursing Research Society</w:t>
      </w:r>
    </w:p>
    <w:p w:rsidR="00575131" w:rsidRPr="00E7346C" w:rsidRDefault="00575131" w:rsidP="00714A2D">
      <w:pPr>
        <w:tabs>
          <w:tab w:val="left" w:pos="2160"/>
          <w:tab w:val="left" w:pos="5040"/>
          <w:tab w:val="left" w:pos="7740"/>
        </w:tabs>
        <w:spacing w:line="360" w:lineRule="auto"/>
      </w:pPr>
      <w:r w:rsidRPr="00E7346C">
        <w:t>2007—Present                                International Council of Nurses Research Network Member</w:t>
      </w:r>
    </w:p>
    <w:p w:rsidR="00575131" w:rsidRPr="00E7346C" w:rsidRDefault="00575131" w:rsidP="00714A2D">
      <w:pPr>
        <w:tabs>
          <w:tab w:val="left" w:pos="2160"/>
          <w:tab w:val="left" w:pos="5040"/>
          <w:tab w:val="left" w:pos="7740"/>
        </w:tabs>
        <w:spacing w:line="360" w:lineRule="auto"/>
      </w:pPr>
      <w:r w:rsidRPr="00E7346C">
        <w:t>2007—Present                                Index Copernicus International</w:t>
      </w:r>
    </w:p>
    <w:p w:rsidR="00575131" w:rsidRDefault="00575131" w:rsidP="00714A2D">
      <w:pPr>
        <w:tabs>
          <w:tab w:val="left" w:pos="2160"/>
          <w:tab w:val="left" w:pos="5040"/>
          <w:tab w:val="left" w:pos="7740"/>
        </w:tabs>
        <w:spacing w:line="360" w:lineRule="auto"/>
      </w:pPr>
      <w:r w:rsidRPr="00E7346C">
        <w:t>2002 – Present</w:t>
      </w:r>
      <w:r w:rsidRPr="00E7346C">
        <w:tab/>
        <w:t xml:space="preserve">             </w:t>
      </w:r>
      <w:r>
        <w:t xml:space="preserve">       </w:t>
      </w:r>
      <w:r w:rsidRPr="00E7346C">
        <w:t xml:space="preserve">Mednalysis Council of Healthcare Educators, Leaders, and </w:t>
      </w:r>
    </w:p>
    <w:p w:rsidR="00575131" w:rsidRPr="00E7346C" w:rsidRDefault="00575131" w:rsidP="00714A2D">
      <w:pPr>
        <w:tabs>
          <w:tab w:val="left" w:pos="2160"/>
          <w:tab w:val="left" w:pos="5040"/>
          <w:tab w:val="left" w:pos="7740"/>
        </w:tabs>
        <w:spacing w:line="360" w:lineRule="auto"/>
      </w:pPr>
      <w:r>
        <w:t xml:space="preserve">                                                        </w:t>
      </w:r>
      <w:r w:rsidRPr="00E7346C">
        <w:t>Professionals</w:t>
      </w:r>
    </w:p>
    <w:p w:rsidR="00575131" w:rsidRPr="00E7346C" w:rsidRDefault="00575131" w:rsidP="00714A2D">
      <w:pPr>
        <w:tabs>
          <w:tab w:val="left" w:pos="2160"/>
          <w:tab w:val="left" w:pos="5040"/>
          <w:tab w:val="left" w:pos="7740"/>
        </w:tabs>
        <w:spacing w:line="360" w:lineRule="auto"/>
      </w:pPr>
      <w:r w:rsidRPr="00E7346C">
        <w:t>2001 – Present</w:t>
      </w:r>
      <w:r w:rsidRPr="00E7346C">
        <w:tab/>
        <w:t xml:space="preserve">             </w:t>
      </w:r>
      <w:r>
        <w:t xml:space="preserve">       </w:t>
      </w:r>
      <w:r w:rsidRPr="00E7346C">
        <w:t>Council of Healthcare Advisors</w:t>
      </w:r>
    </w:p>
    <w:p w:rsidR="00575131" w:rsidRPr="00E7346C" w:rsidRDefault="00575131" w:rsidP="00714A2D">
      <w:pPr>
        <w:tabs>
          <w:tab w:val="left" w:pos="2160"/>
          <w:tab w:val="left" w:pos="5040"/>
          <w:tab w:val="left" w:pos="7740"/>
        </w:tabs>
        <w:spacing w:line="360" w:lineRule="auto"/>
      </w:pPr>
      <w:r w:rsidRPr="00E7346C">
        <w:t>2000 – Present</w:t>
      </w:r>
      <w:r w:rsidRPr="00E7346C">
        <w:tab/>
        <w:t xml:space="preserve">             </w:t>
      </w:r>
      <w:r>
        <w:t xml:space="preserve">       </w:t>
      </w:r>
      <w:r w:rsidRPr="00E7346C">
        <w:t>American Heart Association, Cardiovascular Nursing Council</w:t>
      </w:r>
    </w:p>
    <w:p w:rsidR="00575131" w:rsidRPr="00E7346C" w:rsidRDefault="00575131" w:rsidP="00714A2D">
      <w:pPr>
        <w:tabs>
          <w:tab w:val="left" w:pos="2160"/>
          <w:tab w:val="left" w:pos="5040"/>
          <w:tab w:val="left" w:pos="7740"/>
        </w:tabs>
        <w:spacing w:line="360" w:lineRule="auto"/>
      </w:pPr>
      <w:r w:rsidRPr="00E7346C">
        <w:t>1999 – Present</w:t>
      </w:r>
      <w:r w:rsidRPr="00E7346C">
        <w:tab/>
        <w:t xml:space="preserve">             </w:t>
      </w:r>
      <w:r>
        <w:t xml:space="preserve">       </w:t>
      </w:r>
      <w:r w:rsidRPr="00E7346C">
        <w:t>American Running Association Clinic Advisory Board</w:t>
      </w:r>
    </w:p>
    <w:p w:rsidR="00575131" w:rsidRDefault="00575131" w:rsidP="00714A2D">
      <w:pPr>
        <w:tabs>
          <w:tab w:val="left" w:pos="2160"/>
          <w:tab w:val="left" w:pos="5040"/>
          <w:tab w:val="left" w:pos="7740"/>
        </w:tabs>
        <w:spacing w:line="360" w:lineRule="auto"/>
      </w:pPr>
      <w:r w:rsidRPr="00E7346C">
        <w:t>1994 – 2012</w:t>
      </w:r>
      <w:r w:rsidRPr="00E7346C">
        <w:tab/>
        <w:t xml:space="preserve">             </w:t>
      </w:r>
      <w:r>
        <w:t xml:space="preserve">       </w:t>
      </w:r>
      <w:r w:rsidRPr="00E7346C">
        <w:t xml:space="preserve">American Nurses Association, Indiana State Nurses </w:t>
      </w:r>
    </w:p>
    <w:p w:rsidR="00575131" w:rsidRPr="00E7346C" w:rsidRDefault="00575131" w:rsidP="00714A2D">
      <w:pPr>
        <w:tabs>
          <w:tab w:val="left" w:pos="2160"/>
          <w:tab w:val="left" w:pos="5040"/>
          <w:tab w:val="left" w:pos="7740"/>
        </w:tabs>
        <w:spacing w:line="360" w:lineRule="auto"/>
      </w:pPr>
      <w:r>
        <w:t xml:space="preserve">                                                        </w:t>
      </w:r>
      <w:r w:rsidRPr="00E7346C">
        <w:t>Association</w:t>
      </w:r>
    </w:p>
    <w:p w:rsidR="00575131" w:rsidRPr="00E7346C" w:rsidRDefault="00575131" w:rsidP="00714A2D">
      <w:pPr>
        <w:tabs>
          <w:tab w:val="left" w:pos="360"/>
          <w:tab w:val="left" w:pos="2160"/>
          <w:tab w:val="left" w:pos="4500"/>
          <w:tab w:val="left" w:pos="7740"/>
        </w:tabs>
        <w:spacing w:line="360" w:lineRule="auto"/>
      </w:pPr>
      <w:r w:rsidRPr="00E7346C">
        <w:t>1992</w:t>
      </w:r>
      <w:r w:rsidRPr="00E7346C">
        <w:tab/>
        <w:t xml:space="preserve">             </w:t>
      </w:r>
      <w:r>
        <w:t xml:space="preserve">       </w:t>
      </w:r>
      <w:r w:rsidRPr="00E7346C">
        <w:t>Academy of Medical-Surgical Nurses</w:t>
      </w:r>
    </w:p>
    <w:p w:rsidR="00575131" w:rsidRPr="00E7346C" w:rsidRDefault="00575131" w:rsidP="00714A2D">
      <w:pPr>
        <w:tabs>
          <w:tab w:val="left" w:pos="2160"/>
          <w:tab w:val="left" w:pos="5040"/>
          <w:tab w:val="left" w:pos="7740"/>
        </w:tabs>
        <w:spacing w:line="360" w:lineRule="auto"/>
      </w:pPr>
      <w:r w:rsidRPr="00E7346C">
        <w:t>1991 – 1992</w:t>
      </w:r>
      <w:r w:rsidRPr="00E7346C">
        <w:tab/>
        <w:t xml:space="preserve">             </w:t>
      </w:r>
      <w:r>
        <w:t xml:space="preserve">       </w:t>
      </w:r>
      <w:r w:rsidRPr="00E7346C">
        <w:t>American Cancer Society</w:t>
      </w:r>
    </w:p>
    <w:p w:rsidR="00575131" w:rsidRPr="00E7346C" w:rsidRDefault="00575131" w:rsidP="00714A2D">
      <w:pPr>
        <w:tabs>
          <w:tab w:val="left" w:pos="2160"/>
          <w:tab w:val="left" w:pos="5040"/>
          <w:tab w:val="left" w:pos="7740"/>
        </w:tabs>
        <w:spacing w:line="360" w:lineRule="auto"/>
      </w:pPr>
      <w:r w:rsidRPr="00E7346C">
        <w:t>1990 – 1993</w:t>
      </w:r>
      <w:r w:rsidRPr="00E7346C">
        <w:tab/>
        <w:t xml:space="preserve">             </w:t>
      </w:r>
      <w:r>
        <w:t xml:space="preserve">       </w:t>
      </w:r>
      <w:r w:rsidRPr="00E7346C">
        <w:t>Midwest Alliance in Nursing</w:t>
      </w:r>
    </w:p>
    <w:p w:rsidR="00575131" w:rsidRPr="00E7346C" w:rsidRDefault="00575131" w:rsidP="00714A2D">
      <w:pPr>
        <w:tabs>
          <w:tab w:val="left" w:pos="2160"/>
          <w:tab w:val="left" w:pos="5040"/>
          <w:tab w:val="left" w:pos="7740"/>
        </w:tabs>
        <w:spacing w:line="360" w:lineRule="auto"/>
      </w:pPr>
      <w:r w:rsidRPr="00E7346C">
        <w:t>1988 – Present</w:t>
      </w:r>
      <w:r w:rsidRPr="00E7346C">
        <w:tab/>
        <w:t xml:space="preserve">             </w:t>
      </w:r>
      <w:r>
        <w:t xml:space="preserve">       </w:t>
      </w:r>
      <w:r w:rsidRPr="00E7346C">
        <w:t>Sigma Theta Tau International Honor Society of Nursing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</w:p>
    <w:p w:rsidR="00575131" w:rsidRPr="00E7346C" w:rsidRDefault="00575131" w:rsidP="00575131">
      <w:pPr>
        <w:tabs>
          <w:tab w:val="left" w:pos="720"/>
          <w:tab w:val="left" w:pos="4500"/>
          <w:tab w:val="left" w:pos="7740"/>
        </w:tabs>
        <w:rPr>
          <w:b/>
          <w:u w:val="single"/>
        </w:rPr>
      </w:pPr>
      <w:r w:rsidRPr="00E7346C">
        <w:rPr>
          <w:b/>
        </w:rPr>
        <w:t>PROFESSIONAL SCHOLARSHIP ACTIVITIES</w:t>
      </w:r>
    </w:p>
    <w:p w:rsidR="00575131" w:rsidRPr="00E7346C" w:rsidRDefault="00575131" w:rsidP="00575131">
      <w:pPr>
        <w:tabs>
          <w:tab w:val="left" w:pos="720"/>
          <w:tab w:val="left" w:pos="4500"/>
          <w:tab w:val="left" w:pos="7740"/>
        </w:tabs>
        <w:rPr>
          <w:b/>
          <w:u w:val="single"/>
        </w:rPr>
      </w:pPr>
    </w:p>
    <w:p w:rsidR="00575131" w:rsidRPr="00CA1C40" w:rsidRDefault="00575131" w:rsidP="00714A2D">
      <w:pPr>
        <w:tabs>
          <w:tab w:val="left" w:pos="0"/>
          <w:tab w:val="left" w:pos="4500"/>
          <w:tab w:val="left" w:pos="7740"/>
        </w:tabs>
        <w:spacing w:line="360" w:lineRule="auto"/>
        <w:rPr>
          <w:i/>
        </w:rPr>
      </w:pPr>
      <w:r w:rsidRPr="00E7346C">
        <w:t xml:space="preserve">               </w:t>
      </w:r>
      <w:r>
        <w:t xml:space="preserve">Invited </w:t>
      </w:r>
      <w:r w:rsidR="00714A2D">
        <w:t>m</w:t>
      </w:r>
      <w:r>
        <w:t xml:space="preserve">anuscript reviewer. (2013-Present). </w:t>
      </w:r>
      <w:r>
        <w:rPr>
          <w:i/>
        </w:rPr>
        <w:t>Nursing Research and Practice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  <w:rPr>
          <w:i/>
        </w:rPr>
      </w:pPr>
      <w:r>
        <w:t xml:space="preserve">               </w:t>
      </w:r>
      <w:r w:rsidRPr="00E7346C">
        <w:t xml:space="preserve">Invited </w:t>
      </w:r>
      <w:r w:rsidR="00714A2D">
        <w:t>m</w:t>
      </w:r>
      <w:r w:rsidRPr="00E7346C">
        <w:t xml:space="preserve">anuscript reviewer. (2012-Present). </w:t>
      </w:r>
      <w:r w:rsidRPr="00E7346C">
        <w:rPr>
          <w:i/>
        </w:rPr>
        <w:t>Journal of Cardiovascular Nursing</w:t>
      </w:r>
    </w:p>
    <w:p w:rsidR="00575131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 xml:space="preserve">               Invited Scientific Statements reviewer, American Heart Association. (2011). 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  <w:rPr>
          <w:i/>
        </w:rPr>
      </w:pPr>
      <w:r>
        <w:t xml:space="preserve">               </w:t>
      </w:r>
      <w:r w:rsidRPr="00E7346C">
        <w:rPr>
          <w:i/>
        </w:rPr>
        <w:t>Circulation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  <w:rPr>
          <w:b/>
          <w:u w:val="single"/>
        </w:rPr>
      </w:pPr>
      <w:r w:rsidRPr="00E7346C">
        <w:rPr>
          <w:i/>
        </w:rPr>
        <w:t xml:space="preserve">             </w:t>
      </w:r>
      <w:r w:rsidRPr="00E7346C">
        <w:t xml:space="preserve">  Invited </w:t>
      </w:r>
      <w:r w:rsidR="00714A2D">
        <w:t>m</w:t>
      </w:r>
      <w:r w:rsidRPr="00E7346C">
        <w:t xml:space="preserve">anuscript reviewer. (2011-Present). </w:t>
      </w:r>
      <w:r w:rsidRPr="00E7346C">
        <w:rPr>
          <w:i/>
        </w:rPr>
        <w:t>Journal of Cardiac Failure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  <w:rPr>
          <w:i/>
        </w:rPr>
      </w:pPr>
      <w:r w:rsidRPr="00E7346C">
        <w:t xml:space="preserve">               Invited </w:t>
      </w:r>
      <w:r w:rsidR="00714A2D">
        <w:t>m</w:t>
      </w:r>
      <w:r w:rsidRPr="00E7346C">
        <w:t xml:space="preserve">anuscript reviewer. (2010-Present). </w:t>
      </w:r>
      <w:r w:rsidRPr="00E7346C">
        <w:rPr>
          <w:i/>
        </w:rPr>
        <w:t>Journal of Medical Internet Research</w:t>
      </w:r>
    </w:p>
    <w:p w:rsidR="00575131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  <w:rPr>
          <w:i/>
        </w:rPr>
      </w:pPr>
      <w:r w:rsidRPr="00E7346C">
        <w:tab/>
      </w:r>
      <w:r>
        <w:t xml:space="preserve">   </w:t>
      </w:r>
      <w:r w:rsidRPr="00E7346C">
        <w:t xml:space="preserve">Invited </w:t>
      </w:r>
      <w:r w:rsidR="00714A2D">
        <w:t>m</w:t>
      </w:r>
      <w:r w:rsidRPr="00E7346C">
        <w:t xml:space="preserve">anuscript reviewer. (2010-Present). </w:t>
      </w:r>
      <w:r w:rsidRPr="00E7346C">
        <w:rPr>
          <w:i/>
        </w:rPr>
        <w:t xml:space="preserve">Journal of Nutrition Education and 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rPr>
          <w:i/>
        </w:rPr>
        <w:t xml:space="preserve">               </w:t>
      </w:r>
      <w:r w:rsidRPr="00E7346C">
        <w:rPr>
          <w:i/>
        </w:rPr>
        <w:t>Behavior</w:t>
      </w:r>
      <w:r w:rsidRPr="00E7346C">
        <w:tab/>
      </w:r>
    </w:p>
    <w:p w:rsidR="00575131" w:rsidRDefault="00575131" w:rsidP="00714A2D">
      <w:pPr>
        <w:spacing w:line="360" w:lineRule="auto"/>
        <w:ind w:firstLine="720"/>
        <w:outlineLvl w:val="0"/>
        <w:rPr>
          <w:i/>
        </w:rPr>
      </w:pPr>
      <w:r>
        <w:t xml:space="preserve">   </w:t>
      </w:r>
      <w:r w:rsidR="00714A2D">
        <w:t>m</w:t>
      </w:r>
      <w:r w:rsidRPr="00E7346C">
        <w:t xml:space="preserve">anuscript reviewer. (2010-Present). </w:t>
      </w:r>
      <w:r w:rsidRPr="00E7346C">
        <w:rPr>
          <w:i/>
        </w:rPr>
        <w:t xml:space="preserve">Heart &amp; Lung:  The Journal of Acute and </w:t>
      </w:r>
    </w:p>
    <w:p w:rsidR="00575131" w:rsidRPr="00E7346C" w:rsidRDefault="00575131" w:rsidP="00714A2D">
      <w:pPr>
        <w:spacing w:line="360" w:lineRule="auto"/>
        <w:ind w:firstLine="720"/>
        <w:outlineLvl w:val="0"/>
        <w:rPr>
          <w:b/>
        </w:rPr>
      </w:pPr>
      <w:r>
        <w:rPr>
          <w:i/>
        </w:rPr>
        <w:t xml:space="preserve">   </w:t>
      </w:r>
      <w:r w:rsidRPr="00E7346C">
        <w:rPr>
          <w:i/>
        </w:rPr>
        <w:t>Critical Care</w:t>
      </w:r>
    </w:p>
    <w:p w:rsidR="00575131" w:rsidRPr="00E7346C" w:rsidRDefault="00575131" w:rsidP="00714A2D">
      <w:pPr>
        <w:spacing w:line="360" w:lineRule="auto"/>
        <w:ind w:firstLine="720"/>
        <w:outlineLvl w:val="0"/>
      </w:pPr>
      <w:r>
        <w:t xml:space="preserve">   </w:t>
      </w:r>
      <w:r w:rsidRPr="00E7346C">
        <w:t xml:space="preserve">Invited manuscript reviewer. (2010-Present). </w:t>
      </w:r>
      <w:r w:rsidRPr="00E7346C">
        <w:rPr>
          <w:i/>
        </w:rPr>
        <w:t>International Journal of Cardiology.</w:t>
      </w:r>
    </w:p>
    <w:p w:rsidR="00575131" w:rsidRPr="00E7346C" w:rsidRDefault="00575131" w:rsidP="00714A2D">
      <w:pPr>
        <w:spacing w:line="360" w:lineRule="auto"/>
        <w:ind w:firstLine="720"/>
        <w:outlineLvl w:val="0"/>
        <w:rPr>
          <w:b/>
        </w:rPr>
      </w:pPr>
      <w:r>
        <w:t xml:space="preserve">   </w:t>
      </w:r>
      <w:r w:rsidRPr="00E7346C">
        <w:t xml:space="preserve">Invited manuscript reviewer. (2010-Present). </w:t>
      </w:r>
      <w:r w:rsidRPr="00E7346C">
        <w:rPr>
          <w:i/>
        </w:rPr>
        <w:t>Western Journal of Nursing Research.</w:t>
      </w:r>
    </w:p>
    <w:p w:rsidR="00575131" w:rsidRPr="00E7346C" w:rsidRDefault="00575131" w:rsidP="00714A2D">
      <w:pPr>
        <w:spacing w:line="360" w:lineRule="auto"/>
        <w:ind w:firstLine="720"/>
        <w:outlineLvl w:val="0"/>
      </w:pPr>
      <w:r>
        <w:t xml:space="preserve">   </w:t>
      </w:r>
      <w:r w:rsidRPr="00E7346C">
        <w:t xml:space="preserve">Invited manuscript reviewer. (2009-Present). </w:t>
      </w:r>
      <w:r w:rsidRPr="00E7346C">
        <w:rPr>
          <w:i/>
        </w:rPr>
        <w:t>Nursing Education Perspectives.</w:t>
      </w:r>
    </w:p>
    <w:p w:rsidR="00575131" w:rsidRPr="00E7346C" w:rsidRDefault="00575131" w:rsidP="00714A2D">
      <w:pPr>
        <w:spacing w:line="360" w:lineRule="auto"/>
        <w:ind w:firstLine="720"/>
        <w:outlineLvl w:val="0"/>
        <w:rPr>
          <w:b/>
        </w:rPr>
      </w:pPr>
      <w:r>
        <w:t xml:space="preserve">   </w:t>
      </w:r>
      <w:r w:rsidRPr="00E7346C">
        <w:t xml:space="preserve">Invited sentinel reader. (2006). </w:t>
      </w:r>
      <w:r w:rsidRPr="00E7346C">
        <w:rPr>
          <w:i/>
        </w:rPr>
        <w:t>Evidenced-Based Nursing</w:t>
      </w:r>
      <w:r w:rsidRPr="00E7346C">
        <w:t>.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  <w:rPr>
          <w:b/>
        </w:rPr>
      </w:pPr>
      <w:r w:rsidRPr="00E7346C">
        <w:rPr>
          <w:b/>
        </w:rPr>
        <w:tab/>
      </w:r>
      <w:r>
        <w:rPr>
          <w:b/>
        </w:rPr>
        <w:t xml:space="preserve">   </w:t>
      </w:r>
      <w:r w:rsidRPr="00E7346C">
        <w:t xml:space="preserve">Invited manuscript reviewer. (2006-Present). </w:t>
      </w:r>
      <w:r w:rsidRPr="00E7346C">
        <w:rPr>
          <w:i/>
        </w:rPr>
        <w:t>Journal of Gerontology:  Social Sciences.</w:t>
      </w:r>
      <w:r w:rsidRPr="00E7346C">
        <w:rPr>
          <w:b/>
        </w:rPr>
        <w:t xml:space="preserve">             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  <w:rPr>
          <w:b/>
        </w:rPr>
      </w:pPr>
      <w:r w:rsidRPr="00E7346C">
        <w:rPr>
          <w:b/>
        </w:rPr>
        <w:tab/>
      </w:r>
      <w:r>
        <w:rPr>
          <w:b/>
        </w:rPr>
        <w:t xml:space="preserve">   </w:t>
      </w:r>
      <w:r w:rsidRPr="00E7346C">
        <w:t>Invited Content Specialist for Doody’s Core Titles in the Health Sciences (2004-</w:t>
      </w:r>
      <w:r>
        <w:t>2012)</w:t>
      </w:r>
      <w:r w:rsidRPr="00E7346C">
        <w:t>.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  <w:rPr>
          <w:b/>
          <w:u w:val="single"/>
        </w:rPr>
      </w:pPr>
      <w:r w:rsidRPr="00E7346C">
        <w:rPr>
          <w:b/>
        </w:rPr>
        <w:tab/>
      </w:r>
      <w:r>
        <w:rPr>
          <w:b/>
        </w:rPr>
        <w:t xml:space="preserve">   </w:t>
      </w:r>
      <w:r w:rsidRPr="00E7346C">
        <w:t xml:space="preserve">Invited manuscript reviewer. (2004-Present). </w:t>
      </w:r>
      <w:r w:rsidRPr="00E7346C">
        <w:rPr>
          <w:i/>
        </w:rPr>
        <w:t>Medical Science Monitor.</w:t>
      </w:r>
    </w:p>
    <w:p w:rsidR="00575131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  <w:rPr>
          <w:i/>
        </w:rPr>
      </w:pPr>
      <w:r w:rsidRPr="00E7346C">
        <w:rPr>
          <w:b/>
        </w:rPr>
        <w:t xml:space="preserve">       </w:t>
      </w:r>
      <w:r w:rsidRPr="00E7346C">
        <w:t xml:space="preserve">        Invited continuing education peer-reviewer. (2004-2005). </w:t>
      </w:r>
      <w:r w:rsidRPr="00E7346C">
        <w:rPr>
          <w:i/>
        </w:rPr>
        <w:t xml:space="preserve">Journal of Nursing Care 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  <w:rPr>
          <w:i/>
        </w:rPr>
      </w:pPr>
      <w:r>
        <w:rPr>
          <w:i/>
        </w:rPr>
        <w:t xml:space="preserve">               </w:t>
      </w:r>
      <w:r w:rsidRPr="00E7346C">
        <w:rPr>
          <w:i/>
        </w:rPr>
        <w:t>Quality.</w:t>
      </w:r>
    </w:p>
    <w:p w:rsidR="00575131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  <w:rPr>
          <w:i/>
        </w:rPr>
      </w:pPr>
      <w:r w:rsidRPr="00E7346C">
        <w:t xml:space="preserve">               Invited continuing education peer-reviewer.  (2004-2005). </w:t>
      </w:r>
      <w:r w:rsidRPr="00E7346C">
        <w:rPr>
          <w:i/>
        </w:rPr>
        <w:t xml:space="preserve">Journal of Nursing Staff 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rPr>
          <w:i/>
        </w:rPr>
        <w:t xml:space="preserve">               </w:t>
      </w:r>
      <w:r w:rsidRPr="00E7346C">
        <w:rPr>
          <w:i/>
        </w:rPr>
        <w:t>Development.</w:t>
      </w:r>
    </w:p>
    <w:p w:rsidR="00575131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  <w:rPr>
          <w:i/>
        </w:rPr>
      </w:pPr>
      <w:r w:rsidRPr="00E7346C">
        <w:t xml:space="preserve">               Invited continuing education peer-reviewer.  (2004-2005). Nursing</w:t>
      </w:r>
      <w:r w:rsidRPr="00E7346C">
        <w:rPr>
          <w:i/>
        </w:rPr>
        <w:t xml:space="preserve"> Made Incredibly 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rPr>
          <w:i/>
        </w:rPr>
        <w:t xml:space="preserve">               </w:t>
      </w:r>
      <w:r w:rsidRPr="00E7346C">
        <w:rPr>
          <w:i/>
        </w:rPr>
        <w:t>Easy.</w:t>
      </w:r>
      <w:r w:rsidRPr="00E7346C">
        <w:t xml:space="preserve"> 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ab/>
      </w:r>
      <w:r>
        <w:t xml:space="preserve">   </w:t>
      </w:r>
      <w:r w:rsidRPr="00E7346C">
        <w:t>Invited continuing education peer-reviewer.  (2003-2005). Nursing</w:t>
      </w:r>
      <w:r w:rsidRPr="00E7346C">
        <w:rPr>
          <w:i/>
        </w:rPr>
        <w:t xml:space="preserve"> Management.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ab/>
      </w:r>
      <w:r>
        <w:t xml:space="preserve">   </w:t>
      </w:r>
      <w:r w:rsidRPr="00E7346C">
        <w:t xml:space="preserve">Invited continuing education peer-reviewer.  (2003-2005). </w:t>
      </w:r>
      <w:r w:rsidRPr="00E7346C">
        <w:rPr>
          <w:i/>
          <w:iCs/>
        </w:rPr>
        <w:t>Nurse Practitioner.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ab/>
      </w:r>
      <w:r>
        <w:t xml:space="preserve">   </w:t>
      </w:r>
      <w:r w:rsidRPr="00E7346C">
        <w:t xml:space="preserve">Invited continuing education peer-reviewer.  (2002- 2005).  </w:t>
      </w:r>
      <w:r w:rsidRPr="00E7346C">
        <w:rPr>
          <w:i/>
          <w:iCs/>
        </w:rPr>
        <w:t>Clinical Nurse Specialist</w:t>
      </w:r>
      <w:r w:rsidRPr="00E7346C">
        <w:t>.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ab/>
      </w:r>
      <w:r>
        <w:t xml:space="preserve">   </w:t>
      </w:r>
      <w:r w:rsidRPr="00E7346C">
        <w:t xml:space="preserve">Editorial Review Group Chair for Coronary Care.  (2002 – 2012).  </w:t>
      </w:r>
      <w:r w:rsidRPr="00E7346C">
        <w:rPr>
          <w:i/>
        </w:rPr>
        <w:t>Doody’s</w:t>
      </w:r>
      <w:r w:rsidRPr="00E7346C">
        <w:t>.</w:t>
      </w:r>
    </w:p>
    <w:p w:rsidR="00575131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ab/>
      </w:r>
      <w:r>
        <w:t xml:space="preserve">   </w:t>
      </w:r>
      <w:r w:rsidRPr="00E7346C">
        <w:t xml:space="preserve">Beta-tester.  (2001 - 2007).  Sigma Theta Tau International on-line continuing </w:t>
      </w:r>
      <w:r>
        <w:t xml:space="preserve"> 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               </w:t>
      </w:r>
      <w:r w:rsidRPr="00E7346C">
        <w:t>education.</w:t>
      </w:r>
    </w:p>
    <w:p w:rsidR="00575131" w:rsidRPr="00E7346C" w:rsidRDefault="00575131" w:rsidP="00714A2D">
      <w:pPr>
        <w:spacing w:line="360" w:lineRule="auto"/>
        <w:ind w:left="360"/>
      </w:pPr>
      <w:r w:rsidRPr="00E7346C">
        <w:lastRenderedPageBreak/>
        <w:tab/>
      </w:r>
      <w:r>
        <w:t xml:space="preserve">   </w:t>
      </w:r>
      <w:r w:rsidRPr="00E7346C">
        <w:t xml:space="preserve">Content Editor.  (2001). </w:t>
      </w:r>
      <w:r w:rsidRPr="00E7346C">
        <w:rPr>
          <w:i/>
        </w:rPr>
        <w:t>The College Network</w:t>
      </w:r>
      <w:r w:rsidRPr="00E7346C">
        <w:t>.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  <w:rPr>
          <w:i/>
          <w:iCs/>
        </w:rPr>
      </w:pPr>
      <w:r w:rsidRPr="00E7346C">
        <w:tab/>
      </w:r>
      <w:r>
        <w:t xml:space="preserve">   </w:t>
      </w:r>
      <w:r w:rsidRPr="00E7346C">
        <w:t xml:space="preserve">Manuscript </w:t>
      </w:r>
      <w:r w:rsidR="00714A2D">
        <w:t>r</w:t>
      </w:r>
      <w:r w:rsidRPr="00E7346C">
        <w:t xml:space="preserve">eviewer.  (2001 - Present).  </w:t>
      </w:r>
      <w:r w:rsidRPr="00E7346C">
        <w:rPr>
          <w:i/>
          <w:iCs/>
        </w:rPr>
        <w:t>Journal of Nursing Scholarship.</w:t>
      </w:r>
    </w:p>
    <w:p w:rsidR="00575131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  <w:rPr>
          <w:i/>
          <w:iCs/>
        </w:rPr>
      </w:pPr>
      <w:r w:rsidRPr="00E7346C">
        <w:rPr>
          <w:i/>
          <w:iCs/>
        </w:rPr>
        <w:t xml:space="preserve">            </w:t>
      </w:r>
      <w:r>
        <w:rPr>
          <w:i/>
          <w:iCs/>
        </w:rPr>
        <w:t xml:space="preserve">   </w:t>
      </w:r>
      <w:r w:rsidRPr="00E7346C">
        <w:t xml:space="preserve">Invited continuing education peer-reviewer.  (2000 - 2005).  </w:t>
      </w:r>
      <w:r w:rsidRPr="00E7346C">
        <w:rPr>
          <w:i/>
          <w:iCs/>
        </w:rPr>
        <w:t xml:space="preserve">American Journal of 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rPr>
          <w:i/>
          <w:iCs/>
        </w:rPr>
        <w:t xml:space="preserve">               </w:t>
      </w:r>
      <w:r w:rsidRPr="00E7346C">
        <w:rPr>
          <w:i/>
          <w:iCs/>
        </w:rPr>
        <w:t>Nursing</w:t>
      </w:r>
      <w:r w:rsidRPr="00E7346C">
        <w:t>.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ab/>
      </w:r>
      <w:r>
        <w:t xml:space="preserve">   </w:t>
      </w:r>
      <w:r w:rsidRPr="00E7346C">
        <w:t xml:space="preserve">Invited continuing education peer-reviewer.  (2000 - 2005).  </w:t>
      </w:r>
      <w:r w:rsidRPr="00E7346C">
        <w:rPr>
          <w:i/>
          <w:iCs/>
        </w:rPr>
        <w:t>Computers in Nursing</w:t>
      </w:r>
      <w:r w:rsidRPr="00E7346C">
        <w:t>.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ab/>
      </w:r>
      <w:r>
        <w:t xml:space="preserve">   </w:t>
      </w:r>
      <w:r w:rsidRPr="00E7346C">
        <w:t xml:space="preserve">Invited continuing education peer-reviewer.  (2000 - 2005).  </w:t>
      </w:r>
      <w:r w:rsidRPr="00E7346C">
        <w:rPr>
          <w:i/>
          <w:iCs/>
        </w:rPr>
        <w:t>Cancer Nursing</w:t>
      </w:r>
      <w:r w:rsidRPr="00E7346C">
        <w:t>.</w:t>
      </w:r>
    </w:p>
    <w:p w:rsidR="00575131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ab/>
      </w:r>
      <w:r>
        <w:t xml:space="preserve">   </w:t>
      </w:r>
      <w:r w:rsidRPr="00E7346C">
        <w:t xml:space="preserve">Peer-reviewer.  (2000 - 2007).  Sigma Theta Tau International on-line continuing 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               </w:t>
      </w:r>
      <w:r w:rsidRPr="00E7346C">
        <w:t>education.</w:t>
      </w:r>
    </w:p>
    <w:p w:rsidR="00575131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  <w:ind w:left="720"/>
      </w:pPr>
      <w:r>
        <w:t xml:space="preserve">   </w:t>
      </w:r>
      <w:r w:rsidRPr="00E7346C">
        <w:t>Consultant.  (November, 1999).  "Measurem</w:t>
      </w:r>
      <w:r>
        <w:t xml:space="preserve">ent of Self-Caring:  Women with </w:t>
      </w:r>
    </w:p>
    <w:p w:rsidR="00575131" w:rsidRPr="00E7346C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               </w:t>
      </w:r>
      <w:r w:rsidRPr="00E7346C">
        <w:t>Osteoarthritis." American Nurses Foundation.</w:t>
      </w:r>
    </w:p>
    <w:p w:rsidR="00575131" w:rsidRDefault="00575131" w:rsidP="00714A2D">
      <w:pPr>
        <w:tabs>
          <w:tab w:val="left" w:pos="720"/>
          <w:tab w:val="left" w:pos="4500"/>
          <w:tab w:val="left" w:pos="7740"/>
        </w:tabs>
        <w:spacing w:line="360" w:lineRule="auto"/>
      </w:pPr>
      <w:r w:rsidRPr="00E7346C">
        <w:tab/>
      </w:r>
      <w:r>
        <w:t xml:space="preserve">   </w:t>
      </w:r>
      <w:r w:rsidRPr="00E7346C">
        <w:t xml:space="preserve">Reviewer.  (October, 1998).  Smeltzer, S.C. &amp; Bare, B.G.  (2000). Textbook of </w:t>
      </w:r>
    </w:p>
    <w:p w:rsidR="00575131" w:rsidRDefault="00575131" w:rsidP="00142990">
      <w:pPr>
        <w:tabs>
          <w:tab w:val="left" w:pos="720"/>
          <w:tab w:val="left" w:pos="4500"/>
          <w:tab w:val="left" w:pos="7740"/>
        </w:tabs>
        <w:spacing w:line="360" w:lineRule="auto"/>
      </w:pPr>
      <w:r>
        <w:t xml:space="preserve">               </w:t>
      </w:r>
      <w:r w:rsidRPr="00E7346C">
        <w:t>Medical-Surgical Nursing.  Lippincott.  Philadelphia, PA.</w:t>
      </w:r>
    </w:p>
    <w:p w:rsidR="003C719A" w:rsidRPr="00142990" w:rsidRDefault="003C719A" w:rsidP="00142990">
      <w:pPr>
        <w:tabs>
          <w:tab w:val="left" w:pos="720"/>
          <w:tab w:val="left" w:pos="4500"/>
          <w:tab w:val="left" w:pos="7740"/>
        </w:tabs>
        <w:spacing w:line="360" w:lineRule="auto"/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  <w:rPr>
          <w:b/>
        </w:rPr>
      </w:pPr>
    </w:p>
    <w:p w:rsidR="00575131" w:rsidRPr="00E7346C" w:rsidRDefault="00575131" w:rsidP="007F7AEB">
      <w:pPr>
        <w:tabs>
          <w:tab w:val="left" w:pos="1440"/>
          <w:tab w:val="left" w:pos="5040"/>
          <w:tab w:val="left" w:pos="7740"/>
        </w:tabs>
      </w:pPr>
      <w:r w:rsidRPr="00E7346C">
        <w:rPr>
          <w:b/>
        </w:rPr>
        <w:t>PROFESSIONAL REGISTRATIONS/CERTIFICATIONS: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1994 – 2009</w:t>
      </w:r>
      <w:r w:rsidRPr="00E7346C">
        <w:tab/>
        <w:t>ANCC Clinical Nurse Specialist in Adult Health, Certification No. 221999</w:t>
      </w:r>
    </w:p>
    <w:p w:rsidR="00575131" w:rsidRPr="00E7346C" w:rsidRDefault="00575131" w:rsidP="00575131">
      <w:pPr>
        <w:tabs>
          <w:tab w:val="left" w:pos="2160"/>
          <w:tab w:val="left" w:pos="5040"/>
          <w:tab w:val="left" w:pos="7740"/>
        </w:tabs>
      </w:pPr>
      <w:r w:rsidRPr="00E7346C">
        <w:t>1980 – Present</w:t>
      </w:r>
      <w:r w:rsidRPr="00E7346C">
        <w:tab/>
        <w:t>Registered Nurse, State of Indiana, License number 28076933A</w:t>
      </w:r>
    </w:p>
    <w:p w:rsidR="008D692B" w:rsidRDefault="008D692B" w:rsidP="009C60E5">
      <w:pPr>
        <w:tabs>
          <w:tab w:val="left" w:pos="2160"/>
          <w:tab w:val="left" w:pos="5040"/>
          <w:tab w:val="left" w:pos="7740"/>
        </w:tabs>
        <w:rPr>
          <w:b/>
        </w:rPr>
      </w:pPr>
    </w:p>
    <w:p w:rsidR="008D692B" w:rsidRDefault="008D692B" w:rsidP="009C60E5">
      <w:pPr>
        <w:tabs>
          <w:tab w:val="left" w:pos="2160"/>
          <w:tab w:val="left" w:pos="5040"/>
          <w:tab w:val="left" w:pos="7740"/>
        </w:tabs>
        <w:rPr>
          <w:b/>
        </w:rPr>
      </w:pPr>
      <w:r>
        <w:rPr>
          <w:b/>
        </w:rPr>
        <w:t>DISSERTATION/THESIS</w:t>
      </w:r>
    </w:p>
    <w:p w:rsidR="008D692B" w:rsidRDefault="008D692B" w:rsidP="009C60E5">
      <w:pPr>
        <w:tabs>
          <w:tab w:val="left" w:pos="2160"/>
          <w:tab w:val="left" w:pos="5040"/>
          <w:tab w:val="left" w:pos="7740"/>
        </w:tabs>
        <w:rPr>
          <w:b/>
        </w:rPr>
      </w:pPr>
    </w:p>
    <w:p w:rsidR="002E6F98" w:rsidRDefault="008D692B" w:rsidP="008D692B">
      <w:pPr>
        <w:ind w:firstLine="720"/>
        <w:outlineLvl w:val="0"/>
      </w:pPr>
      <w:r w:rsidRPr="00E7346C">
        <w:t>Doctoral Dissertation:  “A Comparison of Standard O</w:t>
      </w:r>
      <w:r w:rsidR="002E6F98">
        <w:t>ffice Visits and Shared Medical</w:t>
      </w:r>
      <w:r>
        <w:t xml:space="preserve"> </w:t>
      </w:r>
      <w:r w:rsidR="002E6F98">
        <w:t xml:space="preserve"> </w:t>
      </w:r>
    </w:p>
    <w:p w:rsidR="002E6F98" w:rsidRDefault="008D692B" w:rsidP="002E6F98">
      <w:pPr>
        <w:ind w:firstLine="720"/>
        <w:outlineLvl w:val="0"/>
      </w:pPr>
      <w:r w:rsidRPr="00E7346C">
        <w:t>Appointments in Adults with Heart Failure”. Touro Uni</w:t>
      </w:r>
      <w:r w:rsidR="002E6F98">
        <w:t xml:space="preserve">versity International, Cypress, </w:t>
      </w:r>
    </w:p>
    <w:p w:rsidR="008D692B" w:rsidRDefault="008D692B" w:rsidP="002E6F98">
      <w:pPr>
        <w:ind w:firstLine="720"/>
        <w:outlineLvl w:val="0"/>
      </w:pPr>
      <w:r w:rsidRPr="00E7346C">
        <w:t>CA.(2007).</w:t>
      </w:r>
    </w:p>
    <w:p w:rsidR="008D692B" w:rsidRPr="00E7346C" w:rsidRDefault="008D692B" w:rsidP="008D692B">
      <w:pPr>
        <w:ind w:firstLine="720"/>
        <w:outlineLvl w:val="0"/>
      </w:pPr>
    </w:p>
    <w:p w:rsidR="008D692B" w:rsidRDefault="008D692B" w:rsidP="008D692B">
      <w:pPr>
        <w:tabs>
          <w:tab w:val="left" w:pos="2160"/>
          <w:tab w:val="left" w:pos="5040"/>
          <w:tab w:val="left" w:pos="7740"/>
        </w:tabs>
      </w:pPr>
      <w:r>
        <w:t xml:space="preserve">             Master’s Thesis: </w:t>
      </w:r>
      <w:r w:rsidRPr="008D136A">
        <w:t>“Exercise Addiction and Running Club Members”</w:t>
      </w:r>
      <w:r>
        <w:t>. DePaul University</w:t>
      </w:r>
      <w:r w:rsidRPr="008D136A">
        <w:t>,</w:t>
      </w:r>
      <w:r>
        <w:t xml:space="preserve"> </w:t>
      </w:r>
    </w:p>
    <w:p w:rsidR="008D692B" w:rsidRDefault="008D692B" w:rsidP="008D692B">
      <w:pPr>
        <w:tabs>
          <w:tab w:val="left" w:pos="2160"/>
          <w:tab w:val="left" w:pos="5040"/>
          <w:tab w:val="left" w:pos="7740"/>
        </w:tabs>
      </w:pPr>
      <w:r>
        <w:t xml:space="preserve">             Chicago, IL. (1990).</w:t>
      </w:r>
    </w:p>
    <w:p w:rsidR="008D692B" w:rsidRPr="008D692B" w:rsidRDefault="008D692B" w:rsidP="008D692B">
      <w:pPr>
        <w:tabs>
          <w:tab w:val="left" w:pos="2160"/>
          <w:tab w:val="left" w:pos="5040"/>
          <w:tab w:val="left" w:pos="7740"/>
        </w:tabs>
      </w:pPr>
    </w:p>
    <w:p w:rsidR="009C60E5" w:rsidRPr="008D692B" w:rsidRDefault="008D692B" w:rsidP="009C60E5">
      <w:pPr>
        <w:tabs>
          <w:tab w:val="left" w:pos="2160"/>
          <w:tab w:val="left" w:pos="5040"/>
          <w:tab w:val="left" w:pos="7740"/>
        </w:tabs>
      </w:pPr>
      <w:r>
        <w:rPr>
          <w:b/>
        </w:rPr>
        <w:t>BOOK REVIEWS</w:t>
      </w:r>
    </w:p>
    <w:p w:rsidR="009C60E5" w:rsidRPr="00E7346C" w:rsidRDefault="009C60E5" w:rsidP="009C60E5">
      <w:pPr>
        <w:tabs>
          <w:tab w:val="left" w:pos="2160"/>
          <w:tab w:val="left" w:pos="5040"/>
          <w:tab w:val="left" w:pos="7740"/>
        </w:tabs>
        <w:rPr>
          <w:b/>
        </w:rPr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9C60E5">
        <w:rPr>
          <w:rFonts w:ascii="Times New Roman" w:hAnsi="Times New Roman"/>
          <w:sz w:val="24"/>
          <w:szCs w:val="24"/>
        </w:rPr>
        <w:t xml:space="preserve"> Yehle, K. (2009). [Review of the book </w:t>
      </w:r>
      <w:r w:rsidRPr="009C60E5">
        <w:rPr>
          <w:rFonts w:ascii="Times New Roman" w:hAnsi="Times New Roman"/>
          <w:i/>
          <w:sz w:val="24"/>
          <w:szCs w:val="24"/>
        </w:rPr>
        <w:t>12-Lead EKG confidence:  A step-by-step guide</w:t>
      </w:r>
      <w:r w:rsidRPr="009C60E5">
        <w:rPr>
          <w:rFonts w:ascii="Times New Roman" w:hAnsi="Times New Roman"/>
          <w:sz w:val="24"/>
          <w:szCs w:val="24"/>
        </w:rPr>
        <w:t xml:space="preserve">]. Doody’s Review Service (on-line). Available </w:t>
      </w:r>
      <w:hyperlink r:id="rId11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  <w:r w:rsidRPr="009C60E5">
        <w:rPr>
          <w:rFonts w:ascii="Times New Roman" w:hAnsi="Times New Roman"/>
          <w:sz w:val="24"/>
          <w:szCs w:val="24"/>
        </w:rPr>
        <w:t xml:space="preserve"> </w:t>
      </w:r>
    </w:p>
    <w:p w:rsidR="009C60E5" w:rsidRPr="009C60E5" w:rsidRDefault="009C60E5" w:rsidP="009C60E5">
      <w:pPr>
        <w:tabs>
          <w:tab w:val="left" w:pos="0"/>
          <w:tab w:val="left" w:pos="720"/>
          <w:tab w:val="left" w:pos="5040"/>
          <w:tab w:val="left" w:pos="7740"/>
        </w:tabs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5040"/>
          <w:tab w:val="left" w:pos="7740"/>
        </w:tabs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(2009). [Review of the book </w:t>
      </w:r>
      <w:r w:rsidRPr="009C60E5">
        <w:rPr>
          <w:rFonts w:ascii="Times New Roman" w:hAnsi="Times New Roman"/>
          <w:i/>
          <w:sz w:val="24"/>
          <w:szCs w:val="24"/>
        </w:rPr>
        <w:t>The EKG handbook</w:t>
      </w:r>
      <w:r w:rsidRPr="009C60E5">
        <w:rPr>
          <w:rFonts w:ascii="Times New Roman" w:hAnsi="Times New Roman"/>
          <w:sz w:val="24"/>
          <w:szCs w:val="24"/>
        </w:rPr>
        <w:t xml:space="preserve">]. Doody’s Review Service (on-line). Available </w:t>
      </w:r>
      <w:hyperlink r:id="rId12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</w:p>
    <w:p w:rsidR="009C60E5" w:rsidRPr="009C60E5" w:rsidRDefault="009C60E5" w:rsidP="009C60E5">
      <w:pPr>
        <w:pStyle w:val="ListParagrap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(2009). [Review of the book </w:t>
      </w:r>
      <w:r w:rsidRPr="009C60E5">
        <w:rPr>
          <w:rFonts w:ascii="Times New Roman" w:hAnsi="Times New Roman"/>
          <w:i/>
          <w:sz w:val="24"/>
          <w:szCs w:val="24"/>
        </w:rPr>
        <w:t>Disease and drug consult:  Cardiovascular disorders</w:t>
      </w:r>
      <w:r w:rsidRPr="009C60E5">
        <w:rPr>
          <w:rFonts w:ascii="Times New Roman" w:hAnsi="Times New Roman"/>
          <w:sz w:val="24"/>
          <w:szCs w:val="24"/>
        </w:rPr>
        <w:t xml:space="preserve">]. Doody’s Review Service (on-line). Available </w:t>
      </w:r>
      <w:hyperlink r:id="rId13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  <w:r w:rsidRPr="009C60E5">
        <w:rPr>
          <w:rFonts w:ascii="Times New Roman" w:hAnsi="Times New Roman"/>
          <w:sz w:val="24"/>
          <w:szCs w:val="24"/>
        </w:rPr>
        <w:t xml:space="preserve"> </w:t>
      </w:r>
    </w:p>
    <w:p w:rsidR="009C60E5" w:rsidRPr="009C60E5" w:rsidRDefault="009C60E5" w:rsidP="009C60E5">
      <w:pPr>
        <w:tabs>
          <w:tab w:val="left" w:pos="0"/>
          <w:tab w:val="left" w:pos="5040"/>
          <w:tab w:val="left" w:pos="7740"/>
        </w:tabs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0"/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9C60E5">
        <w:rPr>
          <w:rFonts w:ascii="Times New Roman" w:hAnsi="Times New Roman"/>
          <w:sz w:val="24"/>
          <w:szCs w:val="24"/>
        </w:rPr>
        <w:lastRenderedPageBreak/>
        <w:t xml:space="preserve">Yehle, K. (2009). [Review of the book </w:t>
      </w:r>
      <w:r w:rsidRPr="009C60E5">
        <w:rPr>
          <w:rFonts w:ascii="Times New Roman" w:hAnsi="Times New Roman"/>
          <w:i/>
          <w:sz w:val="24"/>
          <w:szCs w:val="24"/>
        </w:rPr>
        <w:t>Preventive cardiology:  A practical manual</w:t>
      </w:r>
      <w:r w:rsidRPr="009C60E5">
        <w:rPr>
          <w:rFonts w:ascii="Times New Roman" w:hAnsi="Times New Roman"/>
          <w:sz w:val="24"/>
          <w:szCs w:val="24"/>
        </w:rPr>
        <w:t xml:space="preserve">]. Doody’s Review Service (on-line). Available </w:t>
      </w:r>
      <w:hyperlink r:id="rId14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  <w:r w:rsidRPr="009C60E5">
        <w:rPr>
          <w:rFonts w:ascii="Times New Roman" w:hAnsi="Times New Roman"/>
          <w:sz w:val="24"/>
          <w:szCs w:val="24"/>
        </w:rPr>
        <w:t xml:space="preserve"> </w:t>
      </w:r>
    </w:p>
    <w:p w:rsidR="009C60E5" w:rsidRPr="009C60E5" w:rsidRDefault="009C60E5" w:rsidP="009C60E5">
      <w:pPr>
        <w:tabs>
          <w:tab w:val="left" w:pos="0"/>
          <w:tab w:val="left" w:pos="5040"/>
          <w:tab w:val="left" w:pos="7740"/>
        </w:tabs>
      </w:pPr>
    </w:p>
    <w:p w:rsidR="009C60E5" w:rsidRDefault="009C60E5" w:rsidP="009C60E5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(2009). [Review of the book </w:t>
      </w:r>
      <w:r w:rsidRPr="009C60E5">
        <w:rPr>
          <w:rFonts w:ascii="Times New Roman" w:hAnsi="Times New Roman"/>
          <w:i/>
          <w:sz w:val="24"/>
          <w:szCs w:val="24"/>
        </w:rPr>
        <w:t>ECG at a Glance</w:t>
      </w:r>
      <w:r w:rsidRPr="009C60E5">
        <w:rPr>
          <w:rFonts w:ascii="Times New Roman" w:hAnsi="Times New Roman"/>
          <w:sz w:val="24"/>
          <w:szCs w:val="24"/>
        </w:rPr>
        <w:t xml:space="preserve">].  Doody’s Review Service (on-line). Available:  </w:t>
      </w:r>
      <w:hyperlink r:id="rId15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  <w:r w:rsidRPr="009C60E5">
        <w:rPr>
          <w:rFonts w:ascii="Times New Roman" w:hAnsi="Times New Roman"/>
          <w:sz w:val="24"/>
          <w:szCs w:val="24"/>
        </w:rPr>
        <w:t xml:space="preserve"> </w:t>
      </w:r>
    </w:p>
    <w:p w:rsidR="006A3696" w:rsidRPr="006A3696" w:rsidRDefault="006A3696" w:rsidP="006A3696">
      <w:pPr>
        <w:tabs>
          <w:tab w:val="left" w:pos="0"/>
          <w:tab w:val="left" w:pos="720"/>
          <w:tab w:val="left" w:pos="5040"/>
          <w:tab w:val="left" w:pos="7740"/>
        </w:tabs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5040"/>
          <w:tab w:val="left" w:pos="7740"/>
        </w:tabs>
        <w:rPr>
          <w:rFonts w:ascii="Times New Roman" w:hAnsi="Times New Roman"/>
          <w:b/>
          <w:sz w:val="24"/>
          <w:szCs w:val="24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(2008). [Review of the book </w:t>
      </w:r>
      <w:r w:rsidRPr="009C60E5">
        <w:rPr>
          <w:rFonts w:ascii="Times New Roman" w:hAnsi="Times New Roman"/>
          <w:i/>
          <w:sz w:val="24"/>
          <w:szCs w:val="24"/>
        </w:rPr>
        <w:t>ECG interpretation</w:t>
      </w:r>
      <w:r w:rsidRPr="009C60E5">
        <w:rPr>
          <w:rFonts w:ascii="Times New Roman" w:hAnsi="Times New Roman"/>
          <w:sz w:val="24"/>
          <w:szCs w:val="24"/>
        </w:rPr>
        <w:t xml:space="preserve">].  Doody’s Review Service (on-line). Available: http://www.doody.com    </w:t>
      </w:r>
      <w:r w:rsidRPr="009C60E5">
        <w:rPr>
          <w:rFonts w:ascii="Times New Roman" w:hAnsi="Times New Roman"/>
          <w:b/>
          <w:sz w:val="24"/>
          <w:szCs w:val="24"/>
        </w:rPr>
        <w:t xml:space="preserve">     </w:t>
      </w:r>
    </w:p>
    <w:p w:rsidR="009C60E5" w:rsidRPr="009C60E5" w:rsidRDefault="009C60E5" w:rsidP="009C60E5">
      <w:pPr>
        <w:tabs>
          <w:tab w:val="left" w:pos="2160"/>
          <w:tab w:val="left" w:pos="5040"/>
          <w:tab w:val="left" w:pos="7740"/>
        </w:tabs>
        <w:ind w:left="2160" w:hanging="2160"/>
        <w:rPr>
          <w:b/>
        </w:rPr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(2008). [Review of the book </w:t>
      </w:r>
      <w:r w:rsidRPr="009C60E5">
        <w:rPr>
          <w:rFonts w:ascii="Times New Roman" w:hAnsi="Times New Roman"/>
          <w:i/>
          <w:sz w:val="24"/>
          <w:szCs w:val="24"/>
        </w:rPr>
        <w:t>Supportive care in heart failure</w:t>
      </w:r>
      <w:r w:rsidRPr="009C60E5">
        <w:rPr>
          <w:rFonts w:ascii="Times New Roman" w:hAnsi="Times New Roman"/>
          <w:sz w:val="24"/>
          <w:szCs w:val="24"/>
        </w:rPr>
        <w:t xml:space="preserve">].  Doody’s Review Service (on-line). Available:  </w:t>
      </w:r>
      <w:hyperlink r:id="rId16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</w:p>
    <w:p w:rsidR="009C60E5" w:rsidRPr="009C60E5" w:rsidRDefault="009C60E5" w:rsidP="009C60E5">
      <w:pPr>
        <w:tabs>
          <w:tab w:val="left" w:pos="5040"/>
          <w:tab w:val="left" w:pos="7740"/>
        </w:tabs>
        <w:ind w:left="90" w:hanging="1530"/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720"/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(2008). [Review of the book </w:t>
      </w:r>
      <w:r w:rsidRPr="009C60E5">
        <w:rPr>
          <w:rFonts w:ascii="Times New Roman" w:hAnsi="Times New Roman"/>
          <w:i/>
          <w:sz w:val="24"/>
          <w:szCs w:val="24"/>
        </w:rPr>
        <w:t>ECG interpretation:  The self-assessment approach</w:t>
      </w:r>
      <w:r w:rsidRPr="009C60E5">
        <w:rPr>
          <w:rFonts w:ascii="Times New Roman" w:hAnsi="Times New Roman"/>
          <w:sz w:val="24"/>
          <w:szCs w:val="24"/>
        </w:rPr>
        <w:t xml:space="preserve">].  Doody’s Review Service (on-line). Available:  </w:t>
      </w:r>
      <w:hyperlink r:id="rId17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  <w:r w:rsidRPr="009C60E5">
        <w:rPr>
          <w:rFonts w:ascii="Times New Roman" w:hAnsi="Times New Roman"/>
          <w:sz w:val="24"/>
          <w:szCs w:val="24"/>
        </w:rPr>
        <w:t xml:space="preserve"> </w:t>
      </w:r>
    </w:p>
    <w:p w:rsidR="009C60E5" w:rsidRPr="009C60E5" w:rsidRDefault="009C60E5" w:rsidP="008D692B">
      <w:pPr>
        <w:tabs>
          <w:tab w:val="left" w:pos="5040"/>
          <w:tab w:val="left" w:pos="7740"/>
        </w:tabs>
        <w:rPr>
          <w:b/>
        </w:rPr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720"/>
          <w:tab w:val="left" w:pos="5040"/>
          <w:tab w:val="left" w:pos="7740"/>
        </w:tabs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(2008). [Review of the book </w:t>
      </w:r>
      <w:r w:rsidRPr="009C60E5">
        <w:rPr>
          <w:rFonts w:ascii="Times New Roman" w:hAnsi="Times New Roman"/>
          <w:i/>
          <w:sz w:val="24"/>
          <w:szCs w:val="24"/>
        </w:rPr>
        <w:t xml:space="preserve">Oxford handbook of cardiac </w:t>
      </w:r>
      <w:r w:rsidRPr="009C60E5">
        <w:rPr>
          <w:rFonts w:ascii="Times New Roman" w:hAnsi="Times New Roman"/>
          <w:sz w:val="24"/>
          <w:szCs w:val="24"/>
        </w:rPr>
        <w:t xml:space="preserve">nursing]. Doody’s Review Service (on-line). Available:  </w:t>
      </w:r>
      <w:hyperlink r:id="rId18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</w:p>
    <w:p w:rsidR="009C60E5" w:rsidRPr="009C60E5" w:rsidRDefault="009C60E5" w:rsidP="009C60E5">
      <w:pPr>
        <w:pStyle w:val="ListParagrap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720"/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(2007).  [Review of the book </w:t>
      </w:r>
      <w:r w:rsidRPr="009C60E5">
        <w:rPr>
          <w:rFonts w:ascii="Times New Roman" w:hAnsi="Times New Roman"/>
          <w:i/>
          <w:sz w:val="24"/>
          <w:szCs w:val="24"/>
        </w:rPr>
        <w:t>Cardiovascular care made incredibly visual</w:t>
      </w:r>
      <w:r w:rsidRPr="009C60E5">
        <w:rPr>
          <w:rFonts w:ascii="Times New Roman" w:hAnsi="Times New Roman"/>
          <w:sz w:val="24"/>
          <w:szCs w:val="24"/>
        </w:rPr>
        <w:t xml:space="preserve">].  Doody’s Review Service (on-line).  Available:  </w:t>
      </w:r>
      <w:hyperlink r:id="rId19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  <w:r w:rsidRPr="009C60E5">
        <w:rPr>
          <w:rFonts w:ascii="Times New Roman" w:hAnsi="Times New Roman"/>
          <w:sz w:val="24"/>
          <w:szCs w:val="24"/>
        </w:rPr>
        <w:t xml:space="preserve"> </w:t>
      </w:r>
    </w:p>
    <w:p w:rsidR="009C60E5" w:rsidRPr="009C60E5" w:rsidRDefault="009C60E5" w:rsidP="009C60E5">
      <w:pPr>
        <w:pStyle w:val="ListParagraph"/>
        <w:rPr>
          <w:rFonts w:ascii="Times New Roman" w:hAnsi="Times New Roman"/>
          <w:sz w:val="24"/>
          <w:szCs w:val="24"/>
        </w:rPr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720"/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(2007).  [Review of the book </w:t>
      </w:r>
      <w:r w:rsidRPr="009C60E5">
        <w:rPr>
          <w:rFonts w:ascii="Times New Roman" w:hAnsi="Times New Roman"/>
          <w:i/>
          <w:sz w:val="24"/>
          <w:szCs w:val="24"/>
        </w:rPr>
        <w:t xml:space="preserve">Hypertrophic cardiomyopathy </w:t>
      </w:r>
      <w:r w:rsidRPr="009C60E5">
        <w:rPr>
          <w:rFonts w:ascii="Times New Roman" w:hAnsi="Times New Roman"/>
          <w:sz w:val="24"/>
          <w:szCs w:val="24"/>
        </w:rPr>
        <w:t>(2</w:t>
      </w:r>
      <w:r w:rsidRPr="009C60E5">
        <w:rPr>
          <w:rFonts w:ascii="Times New Roman" w:hAnsi="Times New Roman"/>
          <w:sz w:val="24"/>
          <w:szCs w:val="24"/>
          <w:vertAlign w:val="superscript"/>
        </w:rPr>
        <w:t>nd</w:t>
      </w:r>
      <w:r w:rsidRPr="009C60E5">
        <w:rPr>
          <w:rFonts w:ascii="Times New Roman" w:hAnsi="Times New Roman"/>
          <w:sz w:val="24"/>
          <w:szCs w:val="24"/>
        </w:rPr>
        <w:t xml:space="preserve"> ed.)].  Doody’s Review Service (on-line).  Available:  </w:t>
      </w:r>
      <w:hyperlink r:id="rId20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  <w:r w:rsidRPr="009C60E5">
        <w:rPr>
          <w:rFonts w:ascii="Times New Roman" w:hAnsi="Times New Roman"/>
          <w:sz w:val="24"/>
          <w:szCs w:val="24"/>
        </w:rPr>
        <w:t xml:space="preserve"> </w:t>
      </w:r>
    </w:p>
    <w:p w:rsidR="009C60E5" w:rsidRPr="009C60E5" w:rsidRDefault="009C60E5" w:rsidP="009C60E5">
      <w:pPr>
        <w:pStyle w:val="ListParagraph"/>
        <w:rPr>
          <w:rFonts w:ascii="Times New Roman" w:hAnsi="Times New Roman"/>
          <w:sz w:val="24"/>
          <w:szCs w:val="24"/>
        </w:rPr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720"/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(2006).  [Review of the book </w:t>
      </w:r>
      <w:r w:rsidRPr="009C60E5">
        <w:rPr>
          <w:rFonts w:ascii="Times New Roman" w:hAnsi="Times New Roman"/>
          <w:i/>
          <w:sz w:val="24"/>
          <w:szCs w:val="24"/>
        </w:rPr>
        <w:t>The nuts and bolts of cardiac pacing</w:t>
      </w:r>
      <w:r w:rsidRPr="009C60E5">
        <w:rPr>
          <w:rFonts w:ascii="Times New Roman" w:hAnsi="Times New Roman"/>
          <w:sz w:val="24"/>
          <w:szCs w:val="24"/>
        </w:rPr>
        <w:t xml:space="preserve">]. Doody’s Review Service (on-line). Available:  </w:t>
      </w:r>
      <w:hyperlink r:id="rId21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  <w:r w:rsidRPr="009C60E5">
        <w:rPr>
          <w:rFonts w:ascii="Times New Roman" w:hAnsi="Times New Roman"/>
          <w:sz w:val="24"/>
          <w:szCs w:val="24"/>
        </w:rPr>
        <w:t xml:space="preserve"> </w:t>
      </w:r>
    </w:p>
    <w:p w:rsidR="009C60E5" w:rsidRPr="009C60E5" w:rsidRDefault="009C60E5" w:rsidP="009C60E5">
      <w:pPr>
        <w:pStyle w:val="ListParagraph"/>
        <w:rPr>
          <w:rFonts w:ascii="Times New Roman" w:hAnsi="Times New Roman"/>
          <w:sz w:val="24"/>
          <w:szCs w:val="24"/>
        </w:rPr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720"/>
          <w:tab w:val="left" w:pos="5040"/>
          <w:tab w:val="left" w:pos="7740"/>
        </w:tabs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(2005).  [Review of the book </w:t>
      </w:r>
      <w:r w:rsidRPr="009C60E5">
        <w:rPr>
          <w:rFonts w:ascii="Times New Roman" w:hAnsi="Times New Roman"/>
          <w:i/>
          <w:sz w:val="24"/>
          <w:szCs w:val="24"/>
        </w:rPr>
        <w:t>ECG in emergency decision making</w:t>
      </w:r>
      <w:r w:rsidRPr="009C60E5">
        <w:rPr>
          <w:rFonts w:ascii="Times New Roman" w:hAnsi="Times New Roman"/>
          <w:sz w:val="24"/>
          <w:szCs w:val="24"/>
        </w:rPr>
        <w:t xml:space="preserve"> (2</w:t>
      </w:r>
      <w:r w:rsidRPr="009C60E5">
        <w:rPr>
          <w:rFonts w:ascii="Times New Roman" w:hAnsi="Times New Roman"/>
          <w:sz w:val="24"/>
          <w:szCs w:val="24"/>
          <w:vertAlign w:val="superscript"/>
        </w:rPr>
        <w:t>nd</w:t>
      </w:r>
      <w:r w:rsidRPr="009C60E5">
        <w:rPr>
          <w:rFonts w:ascii="Times New Roman" w:hAnsi="Times New Roman"/>
          <w:sz w:val="24"/>
          <w:szCs w:val="24"/>
        </w:rPr>
        <w:t xml:space="preserve"> ed.)]. Doody’s Review Service (on-line).  Available:  </w:t>
      </w:r>
      <w:hyperlink r:id="rId22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</w:p>
    <w:p w:rsidR="009C60E5" w:rsidRPr="009C60E5" w:rsidRDefault="009C60E5" w:rsidP="009C60E5">
      <w:pPr>
        <w:pStyle w:val="ListParagraph"/>
        <w:rPr>
          <w:rFonts w:ascii="Times New Roman" w:hAnsi="Times New Roman"/>
          <w:sz w:val="24"/>
          <w:szCs w:val="24"/>
        </w:rPr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720"/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(2005).  [Review of the book </w:t>
      </w:r>
      <w:r w:rsidRPr="009C60E5">
        <w:rPr>
          <w:rFonts w:ascii="Times New Roman" w:hAnsi="Times New Roman"/>
          <w:i/>
          <w:sz w:val="24"/>
          <w:szCs w:val="24"/>
        </w:rPr>
        <w:t>Outpatient cardiac rehab:  Tools and best practices for reimbursement and compliance</w:t>
      </w:r>
      <w:r w:rsidRPr="009C60E5">
        <w:rPr>
          <w:rFonts w:ascii="Times New Roman" w:hAnsi="Times New Roman"/>
          <w:sz w:val="24"/>
          <w:szCs w:val="24"/>
        </w:rPr>
        <w:t xml:space="preserve">].  Doody’s Review Service (on-line).  Available:  </w:t>
      </w:r>
      <w:hyperlink r:id="rId23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</w:p>
    <w:p w:rsidR="009C60E5" w:rsidRPr="009C60E5" w:rsidRDefault="009C60E5" w:rsidP="009C60E5">
      <w:pPr>
        <w:pStyle w:val="ListParagraph"/>
        <w:rPr>
          <w:rFonts w:ascii="Times New Roman" w:hAnsi="Times New Roman"/>
          <w:sz w:val="24"/>
          <w:szCs w:val="24"/>
        </w:rPr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720"/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(2005). [Review of the book </w:t>
      </w:r>
      <w:r w:rsidRPr="009C60E5">
        <w:rPr>
          <w:rFonts w:ascii="Times New Roman" w:hAnsi="Times New Roman"/>
          <w:i/>
          <w:sz w:val="24"/>
          <w:szCs w:val="24"/>
        </w:rPr>
        <w:t>ECG facts:  An incredibly easy pocket guide</w:t>
      </w:r>
      <w:r w:rsidRPr="009C60E5">
        <w:rPr>
          <w:rFonts w:ascii="Times New Roman" w:hAnsi="Times New Roman"/>
          <w:sz w:val="24"/>
          <w:szCs w:val="24"/>
        </w:rPr>
        <w:t xml:space="preserve">].  Doody’s Review Service (on-line).  Available:  </w:t>
      </w:r>
      <w:hyperlink r:id="rId24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</w:p>
    <w:p w:rsidR="009C60E5" w:rsidRPr="009C60E5" w:rsidRDefault="009C60E5" w:rsidP="009C60E5">
      <w:pPr>
        <w:pStyle w:val="ListParagraph"/>
        <w:rPr>
          <w:rFonts w:ascii="Times New Roman" w:hAnsi="Times New Roman"/>
          <w:sz w:val="24"/>
          <w:szCs w:val="24"/>
        </w:rPr>
      </w:pPr>
    </w:p>
    <w:p w:rsidR="009C60E5" w:rsidRDefault="009C60E5" w:rsidP="009C60E5">
      <w:pPr>
        <w:pStyle w:val="ListParagraph"/>
        <w:numPr>
          <w:ilvl w:val="0"/>
          <w:numId w:val="17"/>
        </w:numPr>
        <w:tabs>
          <w:tab w:val="left" w:pos="720"/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(2005). [Review of the book </w:t>
      </w:r>
      <w:r w:rsidRPr="009C60E5">
        <w:rPr>
          <w:rFonts w:ascii="Times New Roman" w:hAnsi="Times New Roman"/>
          <w:i/>
          <w:sz w:val="24"/>
          <w:szCs w:val="24"/>
        </w:rPr>
        <w:t>Hypertension sourcebook.</w:t>
      </w:r>
      <w:r w:rsidRPr="009C60E5">
        <w:rPr>
          <w:rFonts w:ascii="Times New Roman" w:hAnsi="Times New Roman"/>
          <w:sz w:val="24"/>
          <w:szCs w:val="24"/>
        </w:rPr>
        <w:t xml:space="preserve">].  Doody’s Review Service (on-line). Available:  </w:t>
      </w:r>
      <w:hyperlink r:id="rId25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  <w:r w:rsidRPr="009C60E5">
        <w:rPr>
          <w:rFonts w:ascii="Times New Roman" w:hAnsi="Times New Roman"/>
          <w:sz w:val="24"/>
          <w:szCs w:val="24"/>
        </w:rPr>
        <w:t xml:space="preserve"> </w:t>
      </w:r>
    </w:p>
    <w:p w:rsidR="008D692B" w:rsidRPr="008D692B" w:rsidRDefault="008D692B" w:rsidP="008D692B">
      <w:pPr>
        <w:pStyle w:val="ListParagraph"/>
        <w:rPr>
          <w:rFonts w:ascii="Times New Roman" w:hAnsi="Times New Roman"/>
          <w:sz w:val="24"/>
          <w:szCs w:val="24"/>
        </w:rPr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0"/>
          <w:tab w:val="left" w:pos="5040"/>
          <w:tab w:val="left" w:pos="7740"/>
        </w:tabs>
        <w:rPr>
          <w:rFonts w:ascii="Times New Roman" w:hAnsi="Times New Roman"/>
          <w:b/>
          <w:sz w:val="24"/>
          <w:szCs w:val="24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(2004). [Review of the book </w:t>
      </w:r>
      <w:r w:rsidRPr="009C60E5">
        <w:rPr>
          <w:rFonts w:ascii="Times New Roman" w:hAnsi="Times New Roman"/>
          <w:i/>
          <w:sz w:val="24"/>
          <w:szCs w:val="24"/>
        </w:rPr>
        <w:t>Cardiovascular nursing secrets</w:t>
      </w:r>
      <w:r w:rsidRPr="009C60E5">
        <w:rPr>
          <w:rFonts w:ascii="Times New Roman" w:hAnsi="Times New Roman"/>
          <w:sz w:val="24"/>
          <w:szCs w:val="24"/>
        </w:rPr>
        <w:t xml:space="preserve">].  Doody’s Review Service (on-line).  Available:  </w:t>
      </w:r>
      <w:hyperlink r:id="rId26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  <w:r w:rsidRPr="009C60E5">
        <w:rPr>
          <w:rFonts w:ascii="Times New Roman" w:hAnsi="Times New Roman"/>
          <w:sz w:val="24"/>
          <w:szCs w:val="24"/>
        </w:rPr>
        <w:t xml:space="preserve"> </w:t>
      </w:r>
      <w:r w:rsidRPr="009C60E5">
        <w:rPr>
          <w:rFonts w:ascii="Times New Roman" w:hAnsi="Times New Roman"/>
          <w:b/>
          <w:sz w:val="24"/>
          <w:szCs w:val="24"/>
        </w:rPr>
        <w:t xml:space="preserve"> </w:t>
      </w:r>
    </w:p>
    <w:p w:rsidR="009C60E5" w:rsidRPr="009C60E5" w:rsidRDefault="009C60E5" w:rsidP="009C60E5">
      <w:pPr>
        <w:tabs>
          <w:tab w:val="left" w:pos="0"/>
          <w:tab w:val="left" w:pos="5040"/>
          <w:tab w:val="left" w:pos="7740"/>
        </w:tabs>
        <w:rPr>
          <w:b/>
        </w:rPr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0"/>
          <w:tab w:val="left" w:pos="5040"/>
          <w:tab w:val="left" w:pos="7740"/>
        </w:tabs>
        <w:rPr>
          <w:rFonts w:ascii="Times New Roman" w:hAnsi="Times New Roman"/>
          <w:sz w:val="24"/>
          <w:szCs w:val="24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(2004). [Review of the book </w:t>
      </w:r>
      <w:r w:rsidRPr="009C60E5">
        <w:rPr>
          <w:rFonts w:ascii="Times New Roman" w:hAnsi="Times New Roman"/>
          <w:i/>
          <w:sz w:val="24"/>
          <w:szCs w:val="24"/>
        </w:rPr>
        <w:t xml:space="preserve">Caring for the heart failure patient:  A textbook for the health care professional].  </w:t>
      </w:r>
      <w:r w:rsidRPr="009C60E5">
        <w:rPr>
          <w:rFonts w:ascii="Times New Roman" w:hAnsi="Times New Roman"/>
          <w:sz w:val="24"/>
          <w:szCs w:val="24"/>
        </w:rPr>
        <w:t xml:space="preserve">Doody’s Review Service (on-line).  Available:  </w:t>
      </w:r>
      <w:hyperlink r:id="rId27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  <w:r w:rsidRPr="009C60E5">
        <w:rPr>
          <w:rFonts w:ascii="Times New Roman" w:hAnsi="Times New Roman"/>
          <w:sz w:val="24"/>
          <w:szCs w:val="24"/>
        </w:rPr>
        <w:t xml:space="preserve"> </w:t>
      </w:r>
    </w:p>
    <w:p w:rsidR="009C60E5" w:rsidRPr="009C60E5" w:rsidRDefault="009C60E5" w:rsidP="009C60E5">
      <w:pPr>
        <w:pStyle w:val="ListParagraph"/>
        <w:rPr>
          <w:rFonts w:ascii="Times New Roman" w:hAnsi="Times New Roman"/>
          <w:sz w:val="24"/>
          <w:szCs w:val="24"/>
        </w:rPr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0"/>
          <w:tab w:val="left" w:pos="5040"/>
          <w:tab w:val="left" w:pos="7740"/>
        </w:tabs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(2004).  [Review of the book </w:t>
      </w:r>
      <w:r w:rsidRPr="009C60E5">
        <w:rPr>
          <w:rFonts w:ascii="Times New Roman" w:hAnsi="Times New Roman"/>
          <w:i/>
          <w:sz w:val="24"/>
          <w:szCs w:val="24"/>
        </w:rPr>
        <w:t>Cardiothoracic surgical nursing:  Current trends in adult care</w:t>
      </w:r>
      <w:r w:rsidRPr="009C60E5">
        <w:rPr>
          <w:rFonts w:ascii="Times New Roman" w:hAnsi="Times New Roman"/>
          <w:sz w:val="24"/>
          <w:szCs w:val="24"/>
        </w:rPr>
        <w:t xml:space="preserve">]. Doody’s Review Service (on-line).  Available:  </w:t>
      </w:r>
      <w:hyperlink r:id="rId28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</w:p>
    <w:p w:rsidR="009C60E5" w:rsidRPr="009C60E5" w:rsidRDefault="009C60E5" w:rsidP="009C60E5">
      <w:pPr>
        <w:pStyle w:val="ListParagrap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396CFD" w:rsidRDefault="009C60E5" w:rsidP="00396CFD">
      <w:pPr>
        <w:pStyle w:val="ListParagraph"/>
        <w:numPr>
          <w:ilvl w:val="0"/>
          <w:numId w:val="17"/>
        </w:numPr>
        <w:tabs>
          <w:tab w:val="left" w:pos="720"/>
          <w:tab w:val="left" w:pos="5040"/>
          <w:tab w:val="left" w:pos="7740"/>
        </w:tabs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 (2004). [Review of the book </w:t>
      </w:r>
      <w:r w:rsidRPr="009C60E5">
        <w:rPr>
          <w:rFonts w:ascii="Times New Roman" w:hAnsi="Times New Roman"/>
          <w:i/>
          <w:sz w:val="24"/>
          <w:szCs w:val="24"/>
        </w:rPr>
        <w:t>Mosby’s pocket guide series:  Electrocardiology.</w:t>
      </w:r>
      <w:r w:rsidRPr="009C60E5">
        <w:rPr>
          <w:rFonts w:ascii="Times New Roman" w:hAnsi="Times New Roman"/>
          <w:sz w:val="24"/>
          <w:szCs w:val="24"/>
        </w:rPr>
        <w:t xml:space="preserve"> (5</w:t>
      </w:r>
      <w:r w:rsidRPr="009C60E5">
        <w:rPr>
          <w:rFonts w:ascii="Times New Roman" w:hAnsi="Times New Roman"/>
          <w:sz w:val="24"/>
          <w:szCs w:val="24"/>
          <w:vertAlign w:val="superscript"/>
        </w:rPr>
        <w:t>th</w:t>
      </w:r>
      <w:r w:rsidRPr="009C60E5">
        <w:rPr>
          <w:rFonts w:ascii="Times New Roman" w:hAnsi="Times New Roman"/>
          <w:sz w:val="24"/>
          <w:szCs w:val="24"/>
        </w:rPr>
        <w:t xml:space="preserve"> ed.)].  Doody’s Review Service (on-line).  Available:  </w:t>
      </w:r>
      <w:hyperlink r:id="rId29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</w:p>
    <w:p w:rsidR="00873C34" w:rsidRPr="00873C34" w:rsidRDefault="00873C34" w:rsidP="00873C34">
      <w:pPr>
        <w:tabs>
          <w:tab w:val="left" w:pos="720"/>
          <w:tab w:val="left" w:pos="5040"/>
          <w:tab w:val="left" w:pos="7740"/>
        </w:tabs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720"/>
          <w:tab w:val="left" w:pos="4500"/>
          <w:tab w:val="left" w:pos="7740"/>
        </w:tabs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 (2003). [Review of the book </w:t>
      </w:r>
      <w:r w:rsidRPr="009C60E5">
        <w:rPr>
          <w:rFonts w:ascii="Times New Roman" w:hAnsi="Times New Roman"/>
          <w:i/>
          <w:sz w:val="24"/>
          <w:szCs w:val="24"/>
        </w:rPr>
        <w:t>EKG in a heartbeat</w:t>
      </w:r>
      <w:r w:rsidRPr="009C60E5">
        <w:rPr>
          <w:rFonts w:ascii="Times New Roman" w:hAnsi="Times New Roman"/>
          <w:sz w:val="24"/>
          <w:szCs w:val="24"/>
        </w:rPr>
        <w:t>]</w:t>
      </w:r>
      <w:r w:rsidRPr="009C60E5">
        <w:rPr>
          <w:rFonts w:ascii="Times New Roman" w:hAnsi="Times New Roman"/>
          <w:i/>
          <w:sz w:val="24"/>
          <w:szCs w:val="24"/>
        </w:rPr>
        <w:t xml:space="preserve">.  </w:t>
      </w:r>
      <w:r w:rsidRPr="009C60E5">
        <w:rPr>
          <w:rFonts w:ascii="Times New Roman" w:hAnsi="Times New Roman"/>
          <w:sz w:val="24"/>
          <w:szCs w:val="24"/>
        </w:rPr>
        <w:t xml:space="preserve">Doody’s Review Service (on-line).  Available:  </w:t>
      </w:r>
      <w:hyperlink r:id="rId30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</w:p>
    <w:p w:rsidR="009C60E5" w:rsidRPr="009C60E5" w:rsidRDefault="009C60E5" w:rsidP="009C60E5">
      <w:pPr>
        <w:pStyle w:val="ListParagrap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9C60E5" w:rsidRDefault="009C60E5" w:rsidP="00142990">
      <w:pPr>
        <w:pStyle w:val="ListParagraph"/>
        <w:numPr>
          <w:ilvl w:val="0"/>
          <w:numId w:val="17"/>
        </w:numPr>
        <w:tabs>
          <w:tab w:val="left" w:pos="720"/>
          <w:tab w:val="left" w:pos="4500"/>
          <w:tab w:val="left" w:pos="7740"/>
        </w:tabs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 (2003). [Review of the book </w:t>
      </w:r>
      <w:r w:rsidRPr="009C60E5">
        <w:rPr>
          <w:rFonts w:ascii="Times New Roman" w:hAnsi="Times New Roman"/>
          <w:i/>
          <w:sz w:val="24"/>
          <w:szCs w:val="24"/>
        </w:rPr>
        <w:t xml:space="preserve">Heart sounds and murmurs across the lifespan </w:t>
      </w:r>
      <w:r w:rsidRPr="009C60E5">
        <w:rPr>
          <w:rFonts w:ascii="Times New Roman" w:hAnsi="Times New Roman"/>
          <w:sz w:val="24"/>
          <w:szCs w:val="24"/>
        </w:rPr>
        <w:t>(4</w:t>
      </w:r>
      <w:r w:rsidRPr="009C60E5">
        <w:rPr>
          <w:rFonts w:ascii="Times New Roman" w:hAnsi="Times New Roman"/>
          <w:sz w:val="24"/>
          <w:szCs w:val="24"/>
          <w:vertAlign w:val="superscript"/>
        </w:rPr>
        <w:t>th</w:t>
      </w:r>
      <w:r w:rsidRPr="009C60E5">
        <w:rPr>
          <w:rFonts w:ascii="Times New Roman" w:hAnsi="Times New Roman"/>
          <w:sz w:val="24"/>
          <w:szCs w:val="24"/>
        </w:rPr>
        <w:t xml:space="preserve"> ed.)].  Doody’s Review Service (on-line).  Available:  </w:t>
      </w:r>
      <w:hyperlink r:id="rId31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</w:p>
    <w:p w:rsidR="003E30E8" w:rsidRPr="003E30E8" w:rsidRDefault="003E30E8" w:rsidP="003E30E8">
      <w:pPr>
        <w:tabs>
          <w:tab w:val="left" w:pos="720"/>
          <w:tab w:val="left" w:pos="4500"/>
          <w:tab w:val="left" w:pos="7740"/>
        </w:tabs>
        <w:rPr>
          <w:rStyle w:val="Hyperlink"/>
          <w:color w:val="auto"/>
          <w:u w:val="none"/>
        </w:rPr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720"/>
          <w:tab w:val="left" w:pos="4500"/>
          <w:tab w:val="left" w:pos="7740"/>
        </w:tabs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 (2003). [Review of the book </w:t>
      </w:r>
      <w:r w:rsidRPr="009C60E5">
        <w:rPr>
          <w:rFonts w:ascii="Times New Roman" w:hAnsi="Times New Roman"/>
          <w:i/>
          <w:sz w:val="24"/>
          <w:szCs w:val="24"/>
        </w:rPr>
        <w:t xml:space="preserve">Understanding electrocardiography </w:t>
      </w:r>
      <w:r w:rsidRPr="009C60E5">
        <w:rPr>
          <w:rFonts w:ascii="Times New Roman" w:hAnsi="Times New Roman"/>
          <w:sz w:val="24"/>
          <w:szCs w:val="24"/>
        </w:rPr>
        <w:t>(8</w:t>
      </w:r>
      <w:r w:rsidRPr="009C60E5">
        <w:rPr>
          <w:rFonts w:ascii="Times New Roman" w:hAnsi="Times New Roman"/>
          <w:sz w:val="24"/>
          <w:szCs w:val="24"/>
          <w:vertAlign w:val="superscript"/>
        </w:rPr>
        <w:t>th</w:t>
      </w:r>
      <w:r w:rsidRPr="009C60E5">
        <w:rPr>
          <w:rFonts w:ascii="Times New Roman" w:hAnsi="Times New Roman"/>
          <w:sz w:val="24"/>
          <w:szCs w:val="24"/>
        </w:rPr>
        <w:t xml:space="preserve"> ed.)].  Doody’s Review Service (on-line).  Available:  </w:t>
      </w:r>
      <w:hyperlink r:id="rId32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</w:p>
    <w:p w:rsidR="009C60E5" w:rsidRPr="009C60E5" w:rsidRDefault="009C60E5" w:rsidP="009C60E5">
      <w:pPr>
        <w:pStyle w:val="ListParagrap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720"/>
          <w:tab w:val="left" w:pos="4500"/>
          <w:tab w:val="left" w:pos="7740"/>
        </w:tabs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 (2003). [Review of the book </w:t>
      </w:r>
      <w:r w:rsidRPr="009C60E5">
        <w:rPr>
          <w:rFonts w:ascii="Times New Roman" w:hAnsi="Times New Roman"/>
          <w:i/>
          <w:sz w:val="24"/>
          <w:szCs w:val="24"/>
        </w:rPr>
        <w:t>Understanding ECGs:  A practical approach</w:t>
      </w:r>
      <w:r w:rsidRPr="009C60E5">
        <w:rPr>
          <w:rFonts w:ascii="Times New Roman" w:hAnsi="Times New Roman"/>
          <w:sz w:val="24"/>
          <w:szCs w:val="24"/>
        </w:rPr>
        <w:t xml:space="preserve"> (2</w:t>
      </w:r>
      <w:r w:rsidRPr="009C60E5">
        <w:rPr>
          <w:rFonts w:ascii="Times New Roman" w:hAnsi="Times New Roman"/>
          <w:sz w:val="24"/>
          <w:szCs w:val="24"/>
          <w:vertAlign w:val="superscript"/>
        </w:rPr>
        <w:t>nd</w:t>
      </w:r>
      <w:r w:rsidRPr="009C60E5">
        <w:rPr>
          <w:rFonts w:ascii="Times New Roman" w:hAnsi="Times New Roman"/>
          <w:sz w:val="24"/>
          <w:szCs w:val="24"/>
        </w:rPr>
        <w:t xml:space="preserve"> ed.)].  Doody’s Review Service (on-line).  Available:  </w:t>
      </w:r>
      <w:hyperlink r:id="rId33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</w:p>
    <w:p w:rsidR="009C60E5" w:rsidRPr="009C60E5" w:rsidRDefault="009C60E5" w:rsidP="009C60E5">
      <w:pPr>
        <w:pStyle w:val="ListParagrap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720"/>
          <w:tab w:val="left" w:pos="4500"/>
          <w:tab w:val="left" w:pos="7740"/>
        </w:tabs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 (2002). [Review of the book </w:t>
      </w:r>
      <w:r w:rsidRPr="009C60E5">
        <w:rPr>
          <w:rFonts w:ascii="Times New Roman" w:hAnsi="Times New Roman"/>
          <w:i/>
          <w:sz w:val="24"/>
          <w:szCs w:val="24"/>
        </w:rPr>
        <w:t>ECG workout:  Exercises in arrhythmia interpretation</w:t>
      </w:r>
      <w:r w:rsidRPr="009C60E5">
        <w:rPr>
          <w:rFonts w:ascii="Times New Roman" w:hAnsi="Times New Roman"/>
          <w:sz w:val="24"/>
          <w:szCs w:val="24"/>
        </w:rPr>
        <w:t xml:space="preserve"> (4</w:t>
      </w:r>
      <w:r w:rsidRPr="009C60E5">
        <w:rPr>
          <w:rFonts w:ascii="Times New Roman" w:hAnsi="Times New Roman"/>
          <w:sz w:val="24"/>
          <w:szCs w:val="24"/>
          <w:vertAlign w:val="superscript"/>
        </w:rPr>
        <w:t>th</w:t>
      </w:r>
      <w:r w:rsidRPr="009C60E5">
        <w:rPr>
          <w:rFonts w:ascii="Times New Roman" w:hAnsi="Times New Roman"/>
          <w:sz w:val="24"/>
          <w:szCs w:val="24"/>
        </w:rPr>
        <w:t xml:space="preserve"> ed.)].  Doody’s Review Service (on-line).  Available:  </w:t>
      </w:r>
      <w:hyperlink r:id="rId34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</w:p>
    <w:p w:rsidR="009C60E5" w:rsidRPr="009C60E5" w:rsidRDefault="009C60E5" w:rsidP="009C60E5">
      <w:pPr>
        <w:pStyle w:val="ListParagraph"/>
        <w:rPr>
          <w:rFonts w:ascii="Times New Roman" w:hAnsi="Times New Roman"/>
          <w:sz w:val="24"/>
          <w:szCs w:val="24"/>
        </w:rPr>
      </w:pPr>
    </w:p>
    <w:p w:rsidR="009C60E5" w:rsidRPr="009C60E5" w:rsidRDefault="009C60E5" w:rsidP="009C60E5">
      <w:pPr>
        <w:pStyle w:val="ListParagraph"/>
        <w:numPr>
          <w:ilvl w:val="0"/>
          <w:numId w:val="17"/>
        </w:numPr>
        <w:tabs>
          <w:tab w:val="left" w:pos="720"/>
          <w:tab w:val="left" w:pos="4500"/>
          <w:tab w:val="left" w:pos="7740"/>
        </w:tabs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9C60E5">
        <w:rPr>
          <w:rFonts w:ascii="Times New Roman" w:hAnsi="Times New Roman"/>
          <w:sz w:val="24"/>
          <w:szCs w:val="24"/>
        </w:rPr>
        <w:t xml:space="preserve">Yehle, K.  (2002). [Review of the book </w:t>
      </w:r>
      <w:r w:rsidRPr="009C60E5">
        <w:rPr>
          <w:rFonts w:ascii="Times New Roman" w:hAnsi="Times New Roman"/>
          <w:i/>
          <w:sz w:val="24"/>
          <w:szCs w:val="24"/>
        </w:rPr>
        <w:t>Adult cardiac surgery: Nursing care and management</w:t>
      </w:r>
      <w:r w:rsidRPr="009C60E5">
        <w:rPr>
          <w:rFonts w:ascii="Times New Roman" w:hAnsi="Times New Roman"/>
          <w:sz w:val="24"/>
          <w:szCs w:val="24"/>
        </w:rPr>
        <w:t xml:space="preserve">].  Doody’s Review Service (on-line).  Available:  </w:t>
      </w:r>
      <w:hyperlink r:id="rId35" w:history="1">
        <w:r w:rsidRPr="009C6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http://www.doody.com</w:t>
        </w:r>
      </w:hyperlink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</w:p>
    <w:p w:rsidR="00575131" w:rsidRDefault="00575131" w:rsidP="00575131">
      <w:pPr>
        <w:tabs>
          <w:tab w:val="left" w:pos="1440"/>
          <w:tab w:val="left" w:pos="4500"/>
          <w:tab w:val="left" w:pos="7740"/>
        </w:tabs>
        <w:rPr>
          <w:b/>
        </w:rPr>
      </w:pPr>
      <w:r w:rsidRPr="00E7346C">
        <w:rPr>
          <w:b/>
        </w:rPr>
        <w:t>CONTINUING EDUCATION:</w:t>
      </w:r>
    </w:p>
    <w:p w:rsidR="007F7AEB" w:rsidRPr="00E7346C" w:rsidRDefault="007F7AEB" w:rsidP="00575131">
      <w:pPr>
        <w:tabs>
          <w:tab w:val="left" w:pos="1440"/>
          <w:tab w:val="left" w:pos="4500"/>
          <w:tab w:val="left" w:pos="7740"/>
        </w:tabs>
        <w:rPr>
          <w:b/>
        </w:rPr>
      </w:pPr>
    </w:p>
    <w:p w:rsidR="00E4725E" w:rsidRDefault="00E4725E" w:rsidP="006A3696">
      <w:pPr>
        <w:tabs>
          <w:tab w:val="left" w:pos="1440"/>
          <w:tab w:val="left" w:pos="4500"/>
          <w:tab w:val="left" w:pos="7740"/>
        </w:tabs>
      </w:pPr>
      <w:r>
        <w:t>2014           Heart Failure Society of America 18</w:t>
      </w:r>
      <w:r w:rsidRPr="00E4725E">
        <w:rPr>
          <w:vertAlign w:val="superscript"/>
        </w:rPr>
        <w:t>th</w:t>
      </w:r>
      <w:r>
        <w:t xml:space="preserve"> Annual Scientific Meeting, Las Vegas, NV</w:t>
      </w:r>
    </w:p>
    <w:p w:rsidR="006A3696" w:rsidRDefault="006A3696" w:rsidP="006A3696">
      <w:pPr>
        <w:tabs>
          <w:tab w:val="left" w:pos="1440"/>
          <w:tab w:val="left" w:pos="4500"/>
          <w:tab w:val="left" w:pos="7740"/>
        </w:tabs>
      </w:pPr>
      <w:r>
        <w:t>2014           25</w:t>
      </w:r>
      <w:r w:rsidRPr="006A3696">
        <w:rPr>
          <w:vertAlign w:val="superscript"/>
        </w:rPr>
        <w:t>th</w:t>
      </w:r>
      <w:r>
        <w:t xml:space="preserve"> </w:t>
      </w:r>
      <w:r w:rsidRPr="00E7346C">
        <w:t xml:space="preserve">International Research Congress Focusing on Evidence-Based Practice and </w:t>
      </w:r>
    </w:p>
    <w:p w:rsidR="006A3696" w:rsidRDefault="006A3696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</w:t>
      </w:r>
      <w:r w:rsidRPr="00E7346C">
        <w:t>Evidence-Based Nursing, Sigma Theta Tau International,</w:t>
      </w:r>
      <w:r>
        <w:t xml:space="preserve"> Hong Kong, China</w:t>
      </w:r>
    </w:p>
    <w:p w:rsidR="006A3696" w:rsidRDefault="006A3696" w:rsidP="00575131">
      <w:pPr>
        <w:tabs>
          <w:tab w:val="left" w:pos="1440"/>
          <w:tab w:val="left" w:pos="4500"/>
          <w:tab w:val="left" w:pos="7740"/>
        </w:tabs>
      </w:pPr>
      <w:r>
        <w:t>2014           American Association of Heart Failure Nurses 10</w:t>
      </w:r>
      <w:r w:rsidRPr="00AD0DC8">
        <w:rPr>
          <w:vertAlign w:val="superscript"/>
        </w:rPr>
        <w:t>th</w:t>
      </w:r>
      <w:r>
        <w:t xml:space="preserve"> Annual Meeting, Los Angeles, </w:t>
      </w:r>
    </w:p>
    <w:p w:rsidR="006A3696" w:rsidRDefault="006A3696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CA</w:t>
      </w:r>
    </w:p>
    <w:p w:rsidR="00873C34" w:rsidRDefault="00873C34" w:rsidP="00575131">
      <w:pPr>
        <w:tabs>
          <w:tab w:val="left" w:pos="1440"/>
          <w:tab w:val="left" w:pos="4500"/>
          <w:tab w:val="left" w:pos="7740"/>
        </w:tabs>
      </w:pPr>
      <w:r>
        <w:t>2014           Helen R. Johnson Leadership Conference, West Lafayette, IN</w:t>
      </w:r>
    </w:p>
    <w:p w:rsidR="007F413F" w:rsidRDefault="00F87460" w:rsidP="00575131">
      <w:pPr>
        <w:tabs>
          <w:tab w:val="left" w:pos="1440"/>
          <w:tab w:val="left" w:pos="4500"/>
          <w:tab w:val="left" w:pos="7740"/>
        </w:tabs>
      </w:pPr>
      <w:r>
        <w:t xml:space="preserve">2014           </w:t>
      </w:r>
      <w:r w:rsidR="009B16B2">
        <w:t>38</w:t>
      </w:r>
      <w:r w:rsidR="009B16B2" w:rsidRPr="009B16B2">
        <w:rPr>
          <w:vertAlign w:val="superscript"/>
        </w:rPr>
        <w:t>th</w:t>
      </w:r>
      <w:r w:rsidR="009B16B2">
        <w:t xml:space="preserve"> Midwest Nurs</w:t>
      </w:r>
      <w:r w:rsidR="007F413F">
        <w:t>ing</w:t>
      </w:r>
      <w:r w:rsidR="009B16B2">
        <w:t xml:space="preserve"> Research Society Annual </w:t>
      </w:r>
      <w:r w:rsidR="007F413F">
        <w:t>Research Conference</w:t>
      </w:r>
      <w:r w:rsidR="009B16B2">
        <w:t xml:space="preserve">, St. Louis, </w:t>
      </w:r>
    </w:p>
    <w:p w:rsidR="00575131" w:rsidRPr="009B16B2" w:rsidRDefault="00F87460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</w:t>
      </w:r>
      <w:r w:rsidR="009B16B2">
        <w:t>MO</w:t>
      </w:r>
    </w:p>
    <w:p w:rsidR="00396CFD" w:rsidRDefault="00F87460" w:rsidP="00575131">
      <w:pPr>
        <w:tabs>
          <w:tab w:val="left" w:pos="1440"/>
          <w:tab w:val="left" w:pos="4500"/>
          <w:tab w:val="left" w:pos="7740"/>
        </w:tabs>
      </w:pPr>
      <w:r>
        <w:t xml:space="preserve">2013           </w:t>
      </w:r>
      <w:r w:rsidR="00396CFD">
        <w:t>American Heart Association Scientific Sessions 2013, Dallas, TX</w:t>
      </w:r>
    </w:p>
    <w:p w:rsidR="003C719A" w:rsidRDefault="00F87460" w:rsidP="00575131">
      <w:pPr>
        <w:tabs>
          <w:tab w:val="left" w:pos="1440"/>
          <w:tab w:val="left" w:pos="4500"/>
          <w:tab w:val="left" w:pos="7740"/>
        </w:tabs>
      </w:pPr>
      <w:r>
        <w:t xml:space="preserve">2013           </w:t>
      </w:r>
      <w:r w:rsidR="003C719A">
        <w:t>Heart Failure Society of America Annual Scientific Meeting, Orlando, FL</w:t>
      </w:r>
    </w:p>
    <w:p w:rsidR="00575131" w:rsidRDefault="00F87460" w:rsidP="00575131">
      <w:pPr>
        <w:tabs>
          <w:tab w:val="left" w:pos="1440"/>
          <w:tab w:val="left" w:pos="4500"/>
          <w:tab w:val="left" w:pos="7740"/>
        </w:tabs>
      </w:pPr>
      <w:r>
        <w:t xml:space="preserve">2013           </w:t>
      </w:r>
      <w:r w:rsidR="00575131" w:rsidRPr="00E7346C">
        <w:t>2</w:t>
      </w:r>
      <w:r w:rsidR="00575131">
        <w:t>4</w:t>
      </w:r>
      <w:r w:rsidR="00575131">
        <w:rPr>
          <w:vertAlign w:val="superscript"/>
        </w:rPr>
        <w:t>th</w:t>
      </w:r>
      <w:r w:rsidR="00575131" w:rsidRPr="00E7346C">
        <w:rPr>
          <w:vertAlign w:val="superscript"/>
        </w:rPr>
        <w:t xml:space="preserve"> </w:t>
      </w:r>
      <w:r w:rsidR="00575131" w:rsidRPr="00E7346C">
        <w:t xml:space="preserve">International Research Congress Focusing on Evidence-Based Practice and 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</w:t>
      </w:r>
      <w:r w:rsidRPr="00E7346C">
        <w:t>Evidence-Based Nursing, Sigma Theta Tau International,</w:t>
      </w:r>
      <w:r>
        <w:t xml:space="preserve"> Prague, Czech Republic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>
        <w:t>2013           American Association of Heart Failure Nurses 9</w:t>
      </w:r>
      <w:r w:rsidRPr="00AD0DC8">
        <w:rPr>
          <w:vertAlign w:val="superscript"/>
        </w:rPr>
        <w:t>th</w:t>
      </w:r>
      <w:r>
        <w:t xml:space="preserve"> Annual Meeting, Montreal,  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Quebec, Canada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>
        <w:t>2013           Nursing:  Leading Healthcare Change and Improving Care, West Lafayette, IN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2013           Heart Healthy Lifestyle Counseling:  Making the Clinical Encounter More Efficient 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and Effective, Preventive Cardiovascular Nurses Association, Webinar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>
        <w:t>2013           American Association of Colleges of Nursing Doctoral Conference, San Diego, CA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>
        <w:lastRenderedPageBreak/>
        <w:t xml:space="preserve">2012           Evidence-Based Interventions to Reduce Risk of 30-day HF Readmissions, Webinar, 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American Association of Heart Failure Nurses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2012           American Heart Association Scientific Sessions 2012, Los Angeles, CA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>
        <w:t>2012           Center on Aging and the Life Course Annual Symposium, West Lafayette, IN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2012           American Heart Association Target Heart Failure Webinar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2012           Gerontological Nursing Review Seminar, West Lafayette, IN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2012           23</w:t>
      </w:r>
      <w:r w:rsidRPr="00E7346C">
        <w:rPr>
          <w:vertAlign w:val="superscript"/>
        </w:rPr>
        <w:t xml:space="preserve">rd </w:t>
      </w:r>
      <w:r w:rsidRPr="00E7346C">
        <w:t xml:space="preserve">International Research Congress Focusing on Evidence-Based Practice and 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</w:t>
      </w:r>
      <w:r w:rsidRPr="00E7346C">
        <w:t xml:space="preserve">Evidence-Based Nursing, Sigma Theta Tau International, Brisbane, Australia 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2012            8</w:t>
      </w:r>
      <w:r w:rsidRPr="00E7346C">
        <w:rPr>
          <w:vertAlign w:val="superscript"/>
        </w:rPr>
        <w:t>th</w:t>
      </w:r>
      <w:r w:rsidRPr="00E7346C">
        <w:t xml:space="preserve"> Annual Meeting, American Association of Heart Failure Nurses, Chicago, IL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 xml:space="preserve">2012            Considerations for Achieving Excellent End-of-Life Care, Purdue University, West 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 </w:t>
      </w:r>
      <w:r w:rsidRPr="00E7346C">
        <w:t>Lafayette, IN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 xml:space="preserve">2012            Scholars in the Spotlight, Center on Aging and the Life Course Symposium, Purdue 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 </w:t>
      </w:r>
      <w:r w:rsidRPr="00E7346C">
        <w:t>University, West Lafayette, IN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 xml:space="preserve">2012            From Curriculum Revision to Curricular Innovation in Nursing, Purdue University, 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 </w:t>
      </w:r>
      <w:r w:rsidRPr="00E7346C">
        <w:t xml:space="preserve">West Lafayette, IN  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2011            American Heart Association Scientific Sessions 2011, Orlando, FL</w:t>
      </w:r>
    </w:p>
    <w:p w:rsidR="007F413F" w:rsidRDefault="009B16B2" w:rsidP="00575131">
      <w:pPr>
        <w:tabs>
          <w:tab w:val="left" w:pos="1440"/>
          <w:tab w:val="left" w:pos="4500"/>
          <w:tab w:val="left" w:pos="7740"/>
        </w:tabs>
      </w:pPr>
      <w:r>
        <w:t>2011            35</w:t>
      </w:r>
      <w:r w:rsidRPr="009B16B2">
        <w:rPr>
          <w:vertAlign w:val="superscript"/>
        </w:rPr>
        <w:t>th</w:t>
      </w:r>
      <w:r>
        <w:t xml:space="preserve"> Midwest Nurs</w:t>
      </w:r>
      <w:r w:rsidR="007F413F">
        <w:t>ing</w:t>
      </w:r>
      <w:r>
        <w:t xml:space="preserve"> Research Society Annual </w:t>
      </w:r>
      <w:r w:rsidR="007F413F">
        <w:t>Research Conference</w:t>
      </w:r>
      <w:r>
        <w:t xml:space="preserve">, Columbus, </w:t>
      </w:r>
    </w:p>
    <w:p w:rsidR="009B16B2" w:rsidRPr="00E7346C" w:rsidRDefault="007F413F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 </w:t>
      </w:r>
      <w:r w:rsidR="009B16B2">
        <w:t>OH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2011            7</w:t>
      </w:r>
      <w:r w:rsidRPr="00E7346C">
        <w:rPr>
          <w:vertAlign w:val="superscript"/>
        </w:rPr>
        <w:t>th</w:t>
      </w:r>
      <w:r w:rsidRPr="00E7346C">
        <w:t xml:space="preserve"> Annual Meeting, American Association of Heart Failure Nurses, Seattle, WA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2010            American Heart Association, Scientific Sessions, Chicago, IL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 xml:space="preserve">2010            Relationships and Resilience in Later Life:  Mechanisms for Optimal Aging, 2010 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 </w:t>
      </w:r>
      <w:r w:rsidRPr="00E7346C">
        <w:t xml:space="preserve">Symposium, Center </w:t>
      </w:r>
      <w:r>
        <w:t>o</w:t>
      </w:r>
      <w:r w:rsidRPr="00E7346C">
        <w:t xml:space="preserve">n Aging and the Life Course, Purdue University, West 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 </w:t>
      </w:r>
      <w:r w:rsidRPr="00E7346C">
        <w:t>Lafayette, IN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2010            Making Active Learning a Reality, Purdue University, West Lafayette, IN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2010            6</w:t>
      </w:r>
      <w:r w:rsidRPr="00E7346C">
        <w:rPr>
          <w:vertAlign w:val="superscript"/>
        </w:rPr>
        <w:t>th</w:t>
      </w:r>
      <w:r w:rsidRPr="00E7346C">
        <w:t xml:space="preserve"> Annual Meeting, American Association of Heart Failure Nurses, Orlando, FL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 xml:space="preserve">2010            Ladies and Gentleman, Start Your Engines:  Getting on Track for Teaching Online, 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 </w:t>
      </w:r>
      <w:r w:rsidRPr="00E7346C">
        <w:t>Purdue University,  West Lafayette, IN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2010            Nursing’s Quest for Quality of Care, Purdue University, West Lafayette, IN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2009           American Heart Association Scientific Sessions 2009, Orlando, FL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2009           5</w:t>
      </w:r>
      <w:r w:rsidRPr="00E7346C">
        <w:rPr>
          <w:vertAlign w:val="superscript"/>
        </w:rPr>
        <w:t>th</w:t>
      </w:r>
      <w:r w:rsidRPr="00E7346C">
        <w:t xml:space="preserve"> Annual Meeting, American Association of Heart Failure Nurses, Minneapolis, 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</w:t>
      </w:r>
      <w:r w:rsidRPr="00E7346C">
        <w:t>MN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2009           Clicker Technologies, Purdue University, West Lafayette, IN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2008           American Heart Association Scientific Sessions 2008, New Orleans, LA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 xml:space="preserve">2008           Transforming Healthcare Delivery:  Advancing Multidisciplinary Research at Purdue 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</w:t>
      </w:r>
      <w:r w:rsidRPr="00E7346C">
        <w:t>University, West Lafayette, IN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 xml:space="preserve">2008           Evidence-Based Practice Guidelines for ADHF Treatment in the Hospital &amp; 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</w:t>
      </w:r>
      <w:r w:rsidRPr="00E7346C">
        <w:t>Prognostic Indicators of Outcomes</w:t>
      </w:r>
      <w:r>
        <w:t>, Boston, MA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2008           4</w:t>
      </w:r>
      <w:r w:rsidRPr="00E7346C">
        <w:rPr>
          <w:vertAlign w:val="superscript"/>
        </w:rPr>
        <w:t>th</w:t>
      </w:r>
      <w:r w:rsidRPr="00E7346C">
        <w:t xml:space="preserve"> Annual Meeting, American Association of Heart Failure Nurses, Boston, MA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2008           Evolving World of Scholarly Communication, West Lafayette, IN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 xml:space="preserve">2008           Regenstrief Center for Healthcare Engineering Spring 2008 Conference, West 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</w:t>
      </w:r>
      <w:r w:rsidRPr="00E7346C">
        <w:t>Lafayette, IN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2008           Helen R. Johnson Leadership Conference, West Lafayette, IN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2008           AACN Doctoral Education Conference, Captiva Island, FL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2007           American Heart Association Scientific Sessions 2007, Orlando, FL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 xml:space="preserve">2007           Regenstrief Center for Healthcare Engineering 2007 Fall Research Conference, West 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</w:t>
      </w:r>
      <w:r w:rsidRPr="00E7346C">
        <w:t>Lafayette, IN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lastRenderedPageBreak/>
        <w:t>2007           Legacy of Nursing:  Confronting Challenges and Providing Care, West Lafayette, IN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2007           18</w:t>
      </w:r>
      <w:r w:rsidRPr="00E7346C">
        <w:rPr>
          <w:vertAlign w:val="superscript"/>
        </w:rPr>
        <w:t xml:space="preserve">th </w:t>
      </w:r>
      <w:r w:rsidRPr="00E7346C">
        <w:t xml:space="preserve">International Research Congress Focusing on Evidence-Based Practice and 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</w:t>
      </w:r>
      <w:r w:rsidRPr="00E7346C">
        <w:t xml:space="preserve">Evidence-Based Nursing, Sigma Theta Tau International, Vienna, Austria 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2007           Purdue Nursing:  Cultivating Your Leadership Potential, West Lafayette, IN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2006           Center for Aging and the Life Course 10</w:t>
      </w:r>
      <w:r w:rsidRPr="00E7346C">
        <w:rPr>
          <w:vertAlign w:val="superscript"/>
        </w:rPr>
        <w:t>th</w:t>
      </w:r>
      <w:r w:rsidRPr="00E7346C">
        <w:t xml:space="preserve"> Anniversary Symposium, West Lafayette, </w:t>
      </w:r>
      <w:r>
        <w:t xml:space="preserve"> 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</w:t>
      </w:r>
      <w:r w:rsidRPr="00E7346C">
        <w:t>IN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2006           Drexel University Nursing Education Institute 2006, Providence, RI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2006           Developing a Culture of Safety, Lafayette, IN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>2006           Purdue Nursing:  Promoting Health and Safety, West Lafayette, IN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</w:pPr>
      <w:r w:rsidRPr="00E7346C">
        <w:t xml:space="preserve">2005           History, Ethics, and Innovations in Nursing:  Past, Present, and Beyond, West 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</w:pPr>
      <w:r>
        <w:t xml:space="preserve">                   </w:t>
      </w:r>
      <w:r w:rsidRPr="00E7346C">
        <w:t>Lafayette, IN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  <w:ind w:left="1440" w:hanging="1440"/>
      </w:pPr>
      <w:r>
        <w:t xml:space="preserve">2005          </w:t>
      </w:r>
      <w:r w:rsidRPr="00E7346C">
        <w:t>2005 Alpha Week:  Evidence-Based Practice Overview, Brookston, IN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  <w:ind w:left="1440" w:hanging="1440"/>
      </w:pPr>
      <w:r>
        <w:t xml:space="preserve">2005          </w:t>
      </w:r>
      <w:r w:rsidRPr="00E7346C">
        <w:t>Drexel University Nursing Education Institute 2005, Atlantic City, NJ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2005          </w:t>
      </w:r>
      <w:r w:rsidRPr="00E7346C">
        <w:t>Improving Patient Adherence in Chronic Heart Failure, live internet based program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2005          </w:t>
      </w:r>
      <w:r w:rsidRPr="00E7346C">
        <w:t xml:space="preserve">A Primer on Evidence-Based Practice, Impact of the National KySS Campaign, and 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                  </w:t>
      </w:r>
      <w:r w:rsidRPr="00E7346C">
        <w:t>Sharing the Vision, West 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2005          </w:t>
      </w:r>
      <w:r w:rsidRPr="00E7346C">
        <w:t>Becoming a Healing Presence in the World, Lafayette, IN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2004          </w:t>
      </w:r>
      <w:r w:rsidRPr="00E7346C">
        <w:t>31</w:t>
      </w:r>
      <w:r w:rsidRPr="00E7346C">
        <w:rPr>
          <w:vertAlign w:val="superscript"/>
        </w:rPr>
        <w:t>st</w:t>
      </w:r>
      <w:r w:rsidRPr="00E7346C">
        <w:t xml:space="preserve"> Annual National Conference on Pro</w:t>
      </w:r>
      <w:r>
        <w:t xml:space="preserve">fessional Nursing Education and 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                  </w:t>
      </w:r>
      <w:r w:rsidRPr="00E7346C">
        <w:t>Development, Atlanta, GA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2004          Partnership:  Making the Most of Mentoring, self-study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 xml:space="preserve">2004          Conference on Nursing History, Ethics and Human Rights:  Cooperative Approaches 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                  </w:t>
      </w:r>
      <w:r w:rsidRPr="00E7346C">
        <w:t>to Health Care in Changing World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  <w:ind w:left="1440" w:hanging="1440"/>
      </w:pPr>
      <w:r>
        <w:t xml:space="preserve">2004          </w:t>
      </w:r>
      <w:r w:rsidRPr="00E7346C">
        <w:t>Stress Urinary Incontinence in Women, self-study</w:t>
      </w:r>
    </w:p>
    <w:p w:rsidR="00575131" w:rsidRDefault="00575131" w:rsidP="00575131">
      <w:pPr>
        <w:tabs>
          <w:tab w:val="left" w:pos="1440"/>
          <w:tab w:val="left" w:pos="4500"/>
          <w:tab w:val="left" w:pos="7740"/>
        </w:tabs>
        <w:ind w:left="1440" w:hanging="1440"/>
      </w:pPr>
      <w:r w:rsidRPr="00E7346C">
        <w:t>2004          15</w:t>
      </w:r>
      <w:r w:rsidRPr="00E7346C">
        <w:rPr>
          <w:vertAlign w:val="superscript"/>
        </w:rPr>
        <w:t>th</w:t>
      </w:r>
      <w:r w:rsidRPr="00E7346C">
        <w:t xml:space="preserve"> International Research Congress:  Buildi</w:t>
      </w:r>
      <w:r>
        <w:t xml:space="preserve">ng Community Through Research. 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  <w:ind w:left="1440" w:hanging="1440"/>
      </w:pPr>
      <w:r>
        <w:t xml:space="preserve">                  </w:t>
      </w:r>
      <w:r w:rsidRPr="00E7346C">
        <w:t>Dublin, Ireland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  <w:ind w:left="1440" w:hanging="1440"/>
      </w:pPr>
      <w:r w:rsidRPr="00E7346C">
        <w:t>2004          Drexel University Nursing Education Institute 2004, Philadelphia, PA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  <w:ind w:left="1440" w:hanging="1440"/>
      </w:pPr>
      <w:r w:rsidRPr="00E7346C">
        <w:t>2004          Innovations in Nursing Leadership:  Indiana and Beyond, Lafayette, IN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  <w:ind w:left="1440" w:hanging="1440"/>
      </w:pPr>
      <w:r w:rsidRPr="00E7346C">
        <w:t>2004          Difficulties in Managing Pain at the End of Life, self-study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  <w:ind w:left="1440" w:hanging="1440"/>
      </w:pPr>
      <w:r w:rsidRPr="00E7346C">
        <w:t>2004          Myths and Facts About Back Injuries in Nursing, self-study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  <w:ind w:left="1440" w:hanging="1440"/>
      </w:pPr>
      <w:r w:rsidRPr="00E7346C">
        <w:t>2004          Magnetic Resonance Imaging, self-study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  <w:ind w:left="1440" w:hanging="1440"/>
      </w:pPr>
      <w:r>
        <w:t xml:space="preserve">2004          </w:t>
      </w:r>
      <w:r w:rsidRPr="00E7346C">
        <w:t>Care at the Time of Death, self-study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  <w:ind w:left="1440" w:hanging="1440"/>
      </w:pPr>
      <w:r w:rsidRPr="00E7346C">
        <w:t>2004          Optimizing Treatment for Acute Heart Failure, Lafayette, IN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  <w:ind w:left="1440" w:hanging="1440"/>
      </w:pPr>
      <w:r>
        <w:t xml:space="preserve">2004          </w:t>
      </w:r>
      <w:r w:rsidRPr="00E7346C">
        <w:t>Assisted Living and the Role of Nursing, self-study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  <w:ind w:left="1440" w:hanging="1440"/>
      </w:pPr>
      <w:r w:rsidRPr="00E7346C">
        <w:t>2004          Safe Patient Handling and Movement, self-study</w:t>
      </w:r>
    </w:p>
    <w:p w:rsidR="00575131" w:rsidRPr="00E7346C" w:rsidRDefault="00575131" w:rsidP="00575131">
      <w:pPr>
        <w:tabs>
          <w:tab w:val="left" w:pos="1440"/>
          <w:tab w:val="left" w:pos="4500"/>
          <w:tab w:val="left" w:pos="7740"/>
        </w:tabs>
        <w:ind w:left="1440" w:hanging="1440"/>
      </w:pPr>
      <w:r>
        <w:t xml:space="preserve">2004          </w:t>
      </w:r>
      <w:r w:rsidRPr="00E7346C">
        <w:t>Exacerbation of PTSD in the Aging World War II Combat Veteran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  <w:rPr>
          <w:bCs/>
        </w:rPr>
      </w:pPr>
      <w:r w:rsidRPr="00E7346C">
        <w:rPr>
          <w:bCs/>
        </w:rPr>
        <w:t>2004</w:t>
      </w:r>
      <w:r w:rsidRPr="00E7346C">
        <w:rPr>
          <w:bCs/>
        </w:rPr>
        <w:tab/>
      </w:r>
      <w:r>
        <w:rPr>
          <w:bCs/>
        </w:rPr>
        <w:t xml:space="preserve">   </w:t>
      </w:r>
      <w:r w:rsidRPr="00E7346C">
        <w:rPr>
          <w:bCs/>
        </w:rPr>
        <w:t>Beta Week 2004:  Designing Our Future, West 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  <w:rPr>
          <w:bCs/>
        </w:rPr>
      </w:pPr>
      <w:r w:rsidRPr="00E7346C">
        <w:rPr>
          <w:bCs/>
        </w:rPr>
        <w:t>2003</w:t>
      </w:r>
      <w:r w:rsidRPr="00E7346C">
        <w:rPr>
          <w:bCs/>
        </w:rPr>
        <w:tab/>
      </w:r>
      <w:r>
        <w:rPr>
          <w:bCs/>
        </w:rPr>
        <w:t xml:space="preserve">   </w:t>
      </w:r>
      <w:r w:rsidRPr="00E7346C">
        <w:rPr>
          <w:bCs/>
        </w:rPr>
        <w:t>Atrial Fibrillation:  Beyond “Irregularly Irregular”, self-study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  <w:rPr>
          <w:bCs/>
        </w:rPr>
      </w:pPr>
      <w:r w:rsidRPr="00E7346C">
        <w:rPr>
          <w:bCs/>
        </w:rPr>
        <w:t>2003</w:t>
      </w:r>
      <w:r w:rsidRPr="00E7346C">
        <w:rPr>
          <w:bCs/>
        </w:rPr>
        <w:tab/>
      </w:r>
      <w:r>
        <w:rPr>
          <w:bCs/>
        </w:rPr>
        <w:t xml:space="preserve">   </w:t>
      </w:r>
      <w:r w:rsidRPr="00E7346C">
        <w:rPr>
          <w:bCs/>
        </w:rPr>
        <w:t>8</w:t>
      </w:r>
      <w:r w:rsidRPr="00E7346C">
        <w:rPr>
          <w:bCs/>
          <w:vertAlign w:val="superscript"/>
        </w:rPr>
        <w:t>th</w:t>
      </w:r>
      <w:r w:rsidRPr="00E7346C">
        <w:rPr>
          <w:bCs/>
        </w:rPr>
        <w:t xml:space="preserve"> Annual Nursing and Health Professions Educator Conference, Evansville, IN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  <w:rPr>
          <w:bCs/>
        </w:rPr>
      </w:pPr>
      <w:r w:rsidRPr="00E7346C">
        <w:t>2003</w:t>
      </w:r>
      <w:r w:rsidRPr="00E7346C">
        <w:tab/>
      </w:r>
      <w:r>
        <w:t xml:space="preserve">   </w:t>
      </w:r>
      <w:r w:rsidRPr="00E7346C">
        <w:rPr>
          <w:bCs/>
        </w:rPr>
        <w:t>30</w:t>
      </w:r>
      <w:r w:rsidRPr="00E7346C">
        <w:rPr>
          <w:bCs/>
          <w:vertAlign w:val="superscript"/>
        </w:rPr>
        <w:t>th</w:t>
      </w:r>
      <w:r w:rsidRPr="00E7346C">
        <w:rPr>
          <w:bCs/>
        </w:rPr>
        <w:t xml:space="preserve"> Annual National Conference on Professional Nursing Education and </w:t>
      </w:r>
      <w:r>
        <w:rPr>
          <w:bCs/>
        </w:rPr>
        <w:t xml:space="preserve"> 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  <w:rPr>
          <w:bCs/>
        </w:rPr>
      </w:pPr>
      <w:r>
        <w:rPr>
          <w:bCs/>
        </w:rPr>
        <w:t xml:space="preserve">                  </w:t>
      </w:r>
      <w:r w:rsidRPr="00E7346C">
        <w:rPr>
          <w:bCs/>
        </w:rPr>
        <w:t>Development, Kansas City, MO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  <w:rPr>
          <w:bCs/>
        </w:rPr>
      </w:pPr>
      <w:r w:rsidRPr="00E7346C">
        <w:t>2003</w:t>
      </w:r>
      <w:r w:rsidRPr="00E7346C">
        <w:tab/>
      </w:r>
      <w:r>
        <w:t xml:space="preserve">   </w:t>
      </w:r>
      <w:r w:rsidRPr="00E7346C">
        <w:rPr>
          <w:bCs/>
        </w:rPr>
        <w:t>Ethics and Human Rights Symposium, West Lafayette, IN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  <w:rPr>
          <w:bCs/>
        </w:rPr>
      </w:pPr>
      <w:r w:rsidRPr="00E7346C">
        <w:t>2003</w:t>
      </w:r>
      <w:r w:rsidRPr="00E7346C">
        <w:tab/>
      </w:r>
      <w:r>
        <w:t xml:space="preserve">   </w:t>
      </w:r>
      <w:r w:rsidRPr="00E7346C">
        <w:rPr>
          <w:bCs/>
        </w:rPr>
        <w:t>14</w:t>
      </w:r>
      <w:r w:rsidRPr="00E7346C">
        <w:rPr>
          <w:bCs/>
          <w:vertAlign w:val="superscript"/>
        </w:rPr>
        <w:t>th</w:t>
      </w:r>
      <w:r w:rsidRPr="00E7346C">
        <w:rPr>
          <w:bCs/>
        </w:rPr>
        <w:t xml:space="preserve"> International Nursing Research Congress:  Celebrating Global Diversity in 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  <w:rPr>
          <w:bCs/>
        </w:rPr>
      </w:pPr>
      <w:r>
        <w:rPr>
          <w:bCs/>
        </w:rPr>
        <w:t xml:space="preserve">                  </w:t>
      </w:r>
      <w:r w:rsidRPr="00E7346C">
        <w:rPr>
          <w:bCs/>
        </w:rPr>
        <w:t>Research, Education and Practice, St. Thomas, USVI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2003</w:t>
      </w:r>
      <w:r w:rsidRPr="00E7346C">
        <w:tab/>
      </w:r>
      <w:r>
        <w:t xml:space="preserve">   </w:t>
      </w:r>
      <w:r w:rsidRPr="00E7346C">
        <w:t>Heart Failure, self-study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2003</w:t>
      </w:r>
      <w:r w:rsidRPr="00E7346C">
        <w:tab/>
      </w:r>
      <w:r>
        <w:t xml:space="preserve">   </w:t>
      </w:r>
      <w:r w:rsidRPr="00E7346C">
        <w:t>The Left Ventricular Assist Device, self-study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2003</w:t>
      </w:r>
      <w:r w:rsidRPr="00E7346C">
        <w:tab/>
      </w:r>
      <w:r>
        <w:t xml:space="preserve">   </w:t>
      </w:r>
      <w:r w:rsidRPr="00E7346C">
        <w:t>Spread Your Wings:  RNs Have What it Takes to Be Effective Leaders, self-study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lastRenderedPageBreak/>
        <w:t>2003</w:t>
      </w:r>
      <w:r w:rsidRPr="00E7346C">
        <w:tab/>
      </w:r>
      <w:r>
        <w:t xml:space="preserve">   </w:t>
      </w:r>
      <w:r w:rsidRPr="00E7346C">
        <w:t>Nursing Leadership:  Creating the Yellow Brick Road, West 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2003</w:t>
      </w:r>
      <w:r w:rsidRPr="00E7346C">
        <w:tab/>
      </w:r>
      <w:r>
        <w:t xml:space="preserve">   </w:t>
      </w:r>
      <w:r w:rsidRPr="00E7346C">
        <w:t>Disaster Preparedness and Response for Nurses, self-study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2003</w:t>
      </w:r>
      <w:r w:rsidRPr="00E7346C">
        <w:tab/>
      </w:r>
      <w:r>
        <w:t xml:space="preserve">   </w:t>
      </w:r>
      <w:r w:rsidRPr="00E7346C">
        <w:t xml:space="preserve">Developing an Evidenced-Based Procedure:  Maintenance of Central Venous </w:t>
      </w:r>
      <w:r>
        <w:t xml:space="preserve"> 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                  </w:t>
      </w:r>
      <w:r w:rsidRPr="00E7346C">
        <w:t>Catheters, self-study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2003</w:t>
      </w:r>
      <w:r w:rsidRPr="00E7346C">
        <w:tab/>
      </w:r>
      <w:r>
        <w:t xml:space="preserve">   </w:t>
      </w:r>
      <w:r w:rsidRPr="00E7346C">
        <w:t xml:space="preserve">Teaching and Learning with the OPT Model of Clinical Reasoning, West Lafayette, 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                  </w:t>
      </w:r>
      <w:r w:rsidRPr="00E7346C">
        <w:t>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2002</w:t>
      </w:r>
      <w:r w:rsidRPr="00E7346C">
        <w:tab/>
      </w:r>
      <w:r>
        <w:t xml:space="preserve">   </w:t>
      </w:r>
      <w:r w:rsidRPr="00E7346C">
        <w:t>The Art of Nursing:  A Changing Image, 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2002</w:t>
      </w:r>
      <w:r w:rsidRPr="00E7346C">
        <w:tab/>
      </w:r>
      <w:r>
        <w:t xml:space="preserve">   </w:t>
      </w:r>
      <w:r w:rsidRPr="00E7346C">
        <w:t>7</w:t>
      </w:r>
      <w:r w:rsidRPr="00E7346C">
        <w:rPr>
          <w:vertAlign w:val="superscript"/>
        </w:rPr>
        <w:t>th</w:t>
      </w:r>
      <w:r w:rsidRPr="00E7346C">
        <w:t xml:space="preserve"> Annual Nursing and Health Professions Educator Conference, Evansville, IN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2002</w:t>
      </w:r>
      <w:r w:rsidRPr="00E7346C">
        <w:tab/>
      </w:r>
      <w:r>
        <w:t xml:space="preserve">   </w:t>
      </w:r>
      <w:r w:rsidRPr="00E7346C">
        <w:t xml:space="preserve">Update in Evaluation of Chest Pain and Management of Acute Myocardial Infarction </w:t>
      </w:r>
      <w:r>
        <w:t xml:space="preserve"> 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  <w:rPr>
          <w:b/>
        </w:rPr>
      </w:pPr>
      <w:r>
        <w:t xml:space="preserve">                 </w:t>
      </w:r>
      <w:r w:rsidRPr="00E7346C">
        <w:t>(AMI), self-study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2002</w:t>
      </w:r>
      <w:r w:rsidRPr="00E7346C">
        <w:tab/>
      </w:r>
      <w:r>
        <w:t xml:space="preserve">   </w:t>
      </w:r>
      <w:r w:rsidRPr="00E7346C">
        <w:t>The Achy, Breaky Heart:  An Evaluation of the Young Heart, 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2002</w:t>
      </w:r>
      <w:r w:rsidRPr="00E7346C">
        <w:tab/>
      </w:r>
      <w:r>
        <w:t xml:space="preserve">   </w:t>
      </w:r>
      <w:r w:rsidRPr="00E7346C">
        <w:t>Nursing Leadership:  A Personal &amp; Professional Journey, West 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2002</w:t>
      </w:r>
      <w:r w:rsidRPr="00E7346C">
        <w:tab/>
      </w:r>
      <w:r>
        <w:t xml:space="preserve">   </w:t>
      </w:r>
      <w:r w:rsidRPr="00E7346C">
        <w:t>Sexual Counseling After Myocardial Infarction, self-study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2002</w:t>
      </w:r>
      <w:r w:rsidRPr="00E7346C">
        <w:tab/>
      </w:r>
      <w:r>
        <w:t xml:space="preserve">   </w:t>
      </w:r>
      <w:r w:rsidRPr="00E7346C">
        <w:t>The Challenges of Conducting Clinical Research, self-study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2002</w:t>
      </w:r>
      <w:r w:rsidRPr="00E7346C">
        <w:tab/>
      </w:r>
      <w:r>
        <w:t xml:space="preserve">   </w:t>
      </w:r>
      <w:r w:rsidRPr="00E7346C">
        <w:t xml:space="preserve">Outcomes Research:  An Essential Component of the Advanced Practice Nurse Role, 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                  </w:t>
      </w:r>
      <w:r w:rsidRPr="00E7346C">
        <w:t>self-study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2002</w:t>
      </w:r>
      <w:r w:rsidRPr="00E7346C">
        <w:tab/>
      </w:r>
      <w:r>
        <w:t xml:space="preserve">   </w:t>
      </w:r>
      <w:r w:rsidRPr="00E7346C">
        <w:t xml:space="preserve">Learning Styles:  What Have Purdue Faculty Learned, What Else Should We Know? 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                 </w:t>
      </w:r>
      <w:r w:rsidRPr="00E7346C">
        <w:t>West Lafayette, IN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2002</w:t>
      </w:r>
      <w:r w:rsidRPr="00E7346C">
        <w:tab/>
      </w:r>
      <w:r>
        <w:t xml:space="preserve">   </w:t>
      </w:r>
      <w:r w:rsidRPr="00E7346C">
        <w:t xml:space="preserve">How to Get (and Keep) Students Interested in Important (but Seemingly Boring) 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                  </w:t>
      </w:r>
      <w:r w:rsidRPr="00E7346C">
        <w:t>Topics, West 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2001</w:t>
      </w:r>
      <w:r w:rsidRPr="00E7346C">
        <w:tab/>
      </w:r>
      <w:r>
        <w:t xml:space="preserve">   </w:t>
      </w:r>
      <w:r w:rsidRPr="00E7346C">
        <w:t>Clinical Nursing Research:  Challenges and Rewards, Lafayette, IN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2001</w:t>
      </w:r>
      <w:r w:rsidRPr="00E7346C">
        <w:tab/>
      </w:r>
      <w:r>
        <w:t xml:space="preserve">   </w:t>
      </w:r>
      <w:r w:rsidRPr="00E7346C">
        <w:t xml:space="preserve">Overcoming “Stumbling Bricks” to Being an Effective Educator at Purdue, West 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                  </w:t>
      </w:r>
      <w:r w:rsidRPr="00E7346C">
        <w:t>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2001          </w:t>
      </w:r>
      <w:r w:rsidRPr="00E7346C">
        <w:t>The Cardiovascular Outcomes Initiative, self-study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2001           Critical Care Nursing Update, self-study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2001</w:t>
      </w:r>
      <w:r w:rsidRPr="00E7346C">
        <w:tab/>
      </w:r>
      <w:r>
        <w:t xml:space="preserve">    </w:t>
      </w:r>
      <w:r w:rsidRPr="00E7346C">
        <w:t>Learning to Teach and Teaching to Learn, West 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2001</w:t>
      </w:r>
      <w:r w:rsidRPr="00E7346C">
        <w:tab/>
      </w:r>
      <w:r>
        <w:t xml:space="preserve">   </w:t>
      </w:r>
      <w:r w:rsidRPr="00E7346C">
        <w:t>Genes ‘R’ Us:  Twenty-First Century Genetic Technologies, West 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2001</w:t>
      </w:r>
      <w:r w:rsidRPr="00E7346C">
        <w:tab/>
      </w:r>
      <w:r>
        <w:t xml:space="preserve">   </w:t>
      </w:r>
      <w:r w:rsidRPr="00E7346C">
        <w:t>Cheating on Campus:  What Can We Do About It?, West Lafayette, IN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2001</w:t>
      </w:r>
      <w:r w:rsidRPr="00E7346C">
        <w:tab/>
      </w:r>
      <w:r>
        <w:t xml:space="preserve">   </w:t>
      </w:r>
      <w:r w:rsidRPr="00E7346C">
        <w:t xml:space="preserve">How an Understanding of Learning Styles Can Improve Teaching and Learning, West 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                  </w:t>
      </w:r>
      <w:r w:rsidRPr="00E7346C">
        <w:t>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2001</w:t>
      </w:r>
      <w:r w:rsidRPr="00E7346C">
        <w:tab/>
      </w:r>
      <w:r>
        <w:t xml:space="preserve">   </w:t>
      </w:r>
      <w:r w:rsidRPr="00E7346C">
        <w:t>Efficient and Effective Teaching, West 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2000</w:t>
      </w:r>
      <w:r w:rsidRPr="00E7346C">
        <w:tab/>
      </w:r>
      <w:r>
        <w:t xml:space="preserve">   </w:t>
      </w:r>
      <w:r w:rsidRPr="00E7346C">
        <w:t>AACN 3</w:t>
      </w:r>
      <w:r w:rsidRPr="00E7346C">
        <w:rPr>
          <w:vertAlign w:val="superscript"/>
        </w:rPr>
        <w:t>rd</w:t>
      </w:r>
      <w:r w:rsidRPr="00E7346C">
        <w:t xml:space="preserve"> Annual Baccalaureate Conference, Chicago, IL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2000</w:t>
      </w:r>
      <w:r w:rsidRPr="00E7346C">
        <w:tab/>
      </w:r>
      <w:r>
        <w:t xml:space="preserve">   </w:t>
      </w:r>
      <w:r w:rsidRPr="00E7346C">
        <w:t>5</w:t>
      </w:r>
      <w:r w:rsidRPr="00E7346C">
        <w:rPr>
          <w:vertAlign w:val="superscript"/>
        </w:rPr>
        <w:t>th</w:t>
      </w:r>
      <w:r w:rsidRPr="00E7346C">
        <w:t xml:space="preserve"> Annual Nursing &amp; Health Professions Educator Conference, Evansville,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2000</w:t>
      </w:r>
      <w:r w:rsidRPr="00E7346C">
        <w:tab/>
      </w:r>
      <w:r>
        <w:t xml:space="preserve">   </w:t>
      </w:r>
      <w:r w:rsidRPr="00E7346C">
        <w:t>Nursing Education 2000, Washington, D.C.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2000</w:t>
      </w:r>
      <w:r w:rsidRPr="00E7346C">
        <w:tab/>
      </w:r>
      <w:r>
        <w:t xml:space="preserve">   </w:t>
      </w:r>
      <w:r w:rsidRPr="00E7346C">
        <w:t xml:space="preserve">8th Annual American Heart Association Professional Education Program, West 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                  </w:t>
      </w:r>
      <w:r w:rsidRPr="00E7346C">
        <w:t>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2000</w:t>
      </w:r>
      <w:r w:rsidRPr="00E7346C">
        <w:tab/>
      </w:r>
      <w:r>
        <w:t xml:space="preserve">   </w:t>
      </w:r>
      <w:r w:rsidRPr="00E7346C">
        <w:t>Techniques for Gathering Feedback About Your Teaching, West 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2000</w:t>
      </w:r>
      <w:r w:rsidRPr="00E7346C">
        <w:tab/>
      </w:r>
      <w:r>
        <w:t xml:space="preserve">   </w:t>
      </w:r>
      <w:r w:rsidRPr="00E7346C">
        <w:t>Celebrate Nursing 2000 Conference, West 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1999</w:t>
      </w:r>
      <w:r w:rsidRPr="00E7346C">
        <w:tab/>
      </w:r>
      <w:r>
        <w:t xml:space="preserve">   </w:t>
      </w:r>
      <w:r w:rsidRPr="00E7346C">
        <w:t>12 Keys to Successful Grantwriting, West 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1999</w:t>
      </w:r>
      <w:r w:rsidRPr="00E7346C">
        <w:tab/>
      </w:r>
      <w:r>
        <w:t xml:space="preserve">   </w:t>
      </w:r>
      <w:r w:rsidRPr="00E7346C">
        <w:t>Solving the Puzzle of Heart Failure, self-study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1999</w:t>
      </w:r>
      <w:r w:rsidRPr="00E7346C">
        <w:tab/>
      </w:r>
      <w:r>
        <w:t xml:space="preserve">   </w:t>
      </w:r>
      <w:r w:rsidRPr="00E7346C">
        <w:t>When Once is Enough:  Administering Aminoglycosides Effectively, self-study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1999</w:t>
      </w:r>
      <w:r w:rsidRPr="00E7346C">
        <w:tab/>
      </w:r>
      <w:r>
        <w:t xml:space="preserve">   </w:t>
      </w:r>
      <w:r w:rsidRPr="00E7346C">
        <w:t>Innovations in Breast Cancer Care:  Vol 4:1 End-of-Life Decision Making, self-study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1999</w:t>
      </w:r>
      <w:r w:rsidRPr="00E7346C">
        <w:tab/>
      </w:r>
      <w:r>
        <w:t xml:space="preserve">   </w:t>
      </w:r>
      <w:r w:rsidRPr="00E7346C">
        <w:t xml:space="preserve">Developments in Supportive Cancer Care:  Vol 2:4 Skin Cancer:  Prevention and 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                  </w:t>
      </w:r>
      <w:r w:rsidRPr="00E7346C">
        <w:t>Treatment, self-study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1999</w:t>
      </w:r>
      <w:r w:rsidRPr="00E7346C">
        <w:tab/>
      </w:r>
      <w:r>
        <w:t xml:space="preserve">   </w:t>
      </w:r>
      <w:r w:rsidRPr="00E7346C">
        <w:t>Nursing Education '99, Philadelphia, PA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1999</w:t>
      </w:r>
      <w:r w:rsidRPr="00E7346C">
        <w:tab/>
      </w:r>
      <w:r>
        <w:t xml:space="preserve">   </w:t>
      </w:r>
      <w:r w:rsidRPr="00E7346C">
        <w:t>7th Annual American Heart Association Educational Conference, West 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lastRenderedPageBreak/>
        <w:t>1999</w:t>
      </w:r>
      <w:r w:rsidRPr="00E7346C">
        <w:tab/>
      </w:r>
      <w:r>
        <w:t xml:space="preserve">   </w:t>
      </w:r>
      <w:r w:rsidRPr="00E7346C">
        <w:t>Med-Surg. Nursing Potpourri, Indianapolis,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1999</w:t>
      </w:r>
      <w:r w:rsidRPr="00E7346C">
        <w:tab/>
      </w:r>
      <w:r>
        <w:t xml:space="preserve">   </w:t>
      </w:r>
      <w:r w:rsidRPr="00E7346C">
        <w:t>Celebrate Nursing 1999 Conference, West Lafayette, IN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1999</w:t>
      </w:r>
      <w:r w:rsidRPr="00E7346C">
        <w:tab/>
      </w:r>
      <w:r>
        <w:t xml:space="preserve">   </w:t>
      </w:r>
      <w:r w:rsidRPr="00E7346C">
        <w:t>Cervical and Endometrial Cancers:  Detection, Treatment, and Rehabilitation, self-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                  </w:t>
      </w:r>
      <w:r w:rsidRPr="00E7346C">
        <w:t>study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1999</w:t>
      </w:r>
      <w:r w:rsidRPr="00E7346C">
        <w:tab/>
      </w:r>
      <w:r>
        <w:t xml:space="preserve">   </w:t>
      </w:r>
      <w:r w:rsidRPr="00E7346C">
        <w:t>Seven Common Legal Pitfalls in Nursing, self-study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1999</w:t>
      </w:r>
      <w:r w:rsidRPr="00E7346C">
        <w:tab/>
      </w:r>
      <w:r>
        <w:t xml:space="preserve">   </w:t>
      </w:r>
      <w:r w:rsidRPr="00E7346C">
        <w:t>Caring for Adults with Chronic Cancer Pain, self-study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1999</w:t>
      </w:r>
      <w:r w:rsidRPr="00E7346C">
        <w:tab/>
      </w:r>
      <w:r>
        <w:t xml:space="preserve">   </w:t>
      </w:r>
      <w:r w:rsidRPr="00E7346C">
        <w:t>The New Leadership Habits of the Mind, Practices of Heart, West 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1999</w:t>
      </w:r>
      <w:r w:rsidRPr="00E7346C">
        <w:tab/>
      </w:r>
      <w:r>
        <w:t xml:space="preserve">   </w:t>
      </w:r>
      <w:r w:rsidRPr="00E7346C">
        <w:t>A New Look at Urinary Tract Infection, self-study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1999</w:t>
      </w:r>
      <w:r w:rsidRPr="00E7346C">
        <w:tab/>
      </w:r>
      <w:r>
        <w:t xml:space="preserve">   </w:t>
      </w:r>
      <w:r w:rsidRPr="00E7346C">
        <w:t>Meeting the Challenge of Advance Directives, self-study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1998</w:t>
      </w:r>
      <w:r w:rsidRPr="00E7346C">
        <w:tab/>
      </w:r>
      <w:r>
        <w:t xml:space="preserve">   </w:t>
      </w:r>
      <w:r w:rsidRPr="00E7346C">
        <w:t>Chest Pain Emergencies, self-study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1998</w:t>
      </w:r>
      <w:r w:rsidRPr="00E7346C">
        <w:tab/>
      </w:r>
      <w:r>
        <w:t xml:space="preserve">   </w:t>
      </w:r>
      <w:r w:rsidRPr="00E7346C">
        <w:t>Managing Colorectal Cancers:  New Perspectives in Oncology Nursing Practice, self-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                  </w:t>
      </w:r>
      <w:r w:rsidRPr="00E7346C">
        <w:t>study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1998</w:t>
      </w:r>
      <w:r w:rsidRPr="00E7346C">
        <w:tab/>
      </w:r>
      <w:r>
        <w:t xml:space="preserve">   </w:t>
      </w:r>
      <w:r w:rsidRPr="00E7346C">
        <w:t xml:space="preserve">Cardiovascular Nursing Seminar:  Challenging Dimensions of Cardiovascular 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                  </w:t>
      </w:r>
      <w:r w:rsidRPr="00E7346C">
        <w:t>Nursing, Indianapolis,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1998</w:t>
      </w:r>
      <w:r w:rsidRPr="00E7346C">
        <w:tab/>
      </w:r>
      <w:r>
        <w:t xml:space="preserve">   </w:t>
      </w:r>
      <w:r w:rsidRPr="00E7346C">
        <w:t>Avoiding Nursing Malpractice in a Managed Care Environment, Chicago, IL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1997</w:t>
      </w:r>
      <w:r w:rsidRPr="00E7346C">
        <w:tab/>
      </w:r>
      <w:r>
        <w:t xml:space="preserve">   </w:t>
      </w:r>
      <w:r w:rsidRPr="00E7346C">
        <w:t>Type II Diabetes:  Exploring Treatment Options, self-study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1997</w:t>
      </w:r>
      <w:r w:rsidRPr="00E7346C">
        <w:tab/>
      </w:r>
      <w:r>
        <w:t xml:space="preserve">   </w:t>
      </w:r>
      <w:r w:rsidRPr="00E7346C">
        <w:t>A Woman's Cancer:  Ovarian and Breast Cancer, self-study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</w:pPr>
      <w:r w:rsidRPr="00E7346C">
        <w:t>1997</w:t>
      </w:r>
      <w:r w:rsidRPr="00E7346C">
        <w:tab/>
      </w:r>
      <w:r>
        <w:t xml:space="preserve">   </w:t>
      </w:r>
      <w:r w:rsidRPr="00E7346C">
        <w:t>Med-Surg. Nursing Potpourri, Indianapolis, IN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1997</w:t>
      </w:r>
      <w:r w:rsidRPr="00E7346C">
        <w:tab/>
      </w:r>
      <w:r>
        <w:t xml:space="preserve">   </w:t>
      </w:r>
      <w:r w:rsidRPr="00E7346C">
        <w:t xml:space="preserve">5th Annual American Heart Association Professional Educational Conference, West 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                  </w:t>
      </w:r>
      <w:r w:rsidRPr="00E7346C">
        <w:t>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1997</w:t>
      </w:r>
      <w:r w:rsidRPr="00E7346C">
        <w:tab/>
      </w:r>
      <w:r>
        <w:t xml:space="preserve">   </w:t>
      </w:r>
      <w:r w:rsidRPr="00E7346C">
        <w:t>The Saline Solution, Indianapolis,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1997</w:t>
      </w:r>
      <w:r w:rsidRPr="00E7346C">
        <w:tab/>
      </w:r>
      <w:r>
        <w:t xml:space="preserve">   </w:t>
      </w:r>
      <w:r w:rsidRPr="00E7346C">
        <w:t>Dimensions in Cardiac Care, Cleveland, OH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1996</w:t>
      </w:r>
      <w:r w:rsidRPr="00E7346C">
        <w:tab/>
      </w:r>
      <w:r>
        <w:t xml:space="preserve">   </w:t>
      </w:r>
      <w:r w:rsidRPr="00E7346C">
        <w:t>Advanced Critical Care Nursing, Indianapolis,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1996</w:t>
      </w:r>
      <w:r w:rsidRPr="00E7346C">
        <w:tab/>
      </w:r>
      <w:r>
        <w:t xml:space="preserve">   </w:t>
      </w:r>
      <w:r w:rsidRPr="00E7346C">
        <w:t>Nursing and the Evolution of Healthcare, West 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1995</w:t>
      </w:r>
      <w:r w:rsidRPr="00E7346C">
        <w:tab/>
      </w:r>
      <w:r>
        <w:t xml:space="preserve">   </w:t>
      </w:r>
      <w:r w:rsidRPr="00E7346C">
        <w:t>Nursing Education 1995:  The Conference for Nursing Faculty, Chicago, IL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1994</w:t>
      </w:r>
      <w:r w:rsidRPr="00E7346C">
        <w:tab/>
      </w:r>
      <w:r>
        <w:t xml:space="preserve">   </w:t>
      </w:r>
      <w:r w:rsidRPr="00E7346C">
        <w:t>Nursing Education 1994:  The Conference for Nursing Faculty, Chicago, IL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1994</w:t>
      </w:r>
      <w:r w:rsidRPr="00E7346C">
        <w:tab/>
      </w:r>
      <w:r>
        <w:t xml:space="preserve">   </w:t>
      </w:r>
      <w:r w:rsidRPr="00E7346C">
        <w:t>Legalities for Nursing Educators, Lafayette,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1993</w:t>
      </w:r>
      <w:r w:rsidRPr="00E7346C">
        <w:tab/>
      </w:r>
      <w:r>
        <w:t xml:space="preserve">   </w:t>
      </w:r>
      <w:r w:rsidRPr="00E7346C">
        <w:t>Pumps, Ports, and Catheters:  Nursing's Responsibilities, Indianapolis,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1992</w:t>
      </w:r>
      <w:r w:rsidRPr="00E7346C">
        <w:tab/>
      </w:r>
      <w:r>
        <w:t xml:space="preserve">   </w:t>
      </w:r>
      <w:r w:rsidRPr="00E7346C">
        <w:t>Making the Critical Difference, Chesterton,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1992**</w:t>
      </w:r>
      <w:r w:rsidRPr="00E7346C">
        <w:tab/>
      </w:r>
      <w:r>
        <w:t xml:space="preserve">   </w:t>
      </w:r>
      <w:r w:rsidRPr="00E7346C">
        <w:t>Managed Care/Case Management Coming of Age, Porter,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1992**</w:t>
      </w:r>
      <w:r w:rsidRPr="00E7346C">
        <w:tab/>
      </w:r>
      <w:r>
        <w:t xml:space="preserve">   </w:t>
      </w:r>
      <w:r w:rsidRPr="00E7346C">
        <w:t>Grief:  The Price We Pay for Love, Issues for the Care Provider, Valparaiso,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1992**</w:t>
      </w:r>
      <w:r w:rsidRPr="00E7346C">
        <w:tab/>
      </w:r>
      <w:r>
        <w:t xml:space="preserve">   </w:t>
      </w:r>
      <w:r w:rsidRPr="00E7346C">
        <w:t>Women Working With Women, Porter,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1992**</w:t>
      </w:r>
      <w:r w:rsidRPr="00E7346C">
        <w:tab/>
      </w:r>
      <w:r>
        <w:t xml:space="preserve">   </w:t>
      </w:r>
      <w:r w:rsidRPr="00E7346C">
        <w:t>Current Topics in HIV, Valparaiso,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1992***</w:t>
      </w:r>
      <w:r w:rsidRPr="00E7346C">
        <w:tab/>
      </w:r>
      <w:r>
        <w:t xml:space="preserve">   </w:t>
      </w:r>
      <w:r w:rsidRPr="00E7346C">
        <w:t>New Perspectives in the Management of Myelosuppression, Valparaiso, IN</w:t>
      </w:r>
    </w:p>
    <w:p w:rsidR="00575131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1991</w:t>
      </w:r>
      <w:r w:rsidRPr="00E7346C">
        <w:tab/>
      </w:r>
      <w:r>
        <w:t xml:space="preserve">   </w:t>
      </w:r>
      <w:r w:rsidRPr="00E7346C">
        <w:t xml:space="preserve">Challenge of the 90's:  Blending Clinical Practice with the Business of Nursing, Ann 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 xml:space="preserve">                  </w:t>
      </w:r>
      <w:r w:rsidRPr="00E7346C">
        <w:t>Arbor, MI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1991**</w:t>
      </w:r>
      <w:r w:rsidRPr="00E7346C">
        <w:tab/>
      </w:r>
      <w:r>
        <w:t xml:space="preserve">   </w:t>
      </w:r>
      <w:r w:rsidRPr="00E7346C">
        <w:t>Pain - Who Needs It?  The Definitive Seminar on Pain, Valparaiso,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1991</w:t>
      </w:r>
      <w:r w:rsidRPr="00E7346C">
        <w:tab/>
      </w:r>
      <w:r>
        <w:t xml:space="preserve">   </w:t>
      </w:r>
      <w:r w:rsidRPr="00E7346C">
        <w:t>Hemorrhage During Late Pregnancy and the Pueperium, Valparaiso,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1991</w:t>
      </w:r>
      <w:r w:rsidRPr="00E7346C">
        <w:tab/>
      </w:r>
      <w:r>
        <w:t xml:space="preserve">   </w:t>
      </w:r>
      <w:r w:rsidRPr="00E7346C">
        <w:t>The Sequelae of Immobility in the Critically Ill Patient, Rosemont, IL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1991</w:t>
      </w:r>
      <w:r w:rsidRPr="00E7346C">
        <w:tab/>
      </w:r>
      <w:r>
        <w:t xml:space="preserve">   </w:t>
      </w:r>
      <w:r w:rsidRPr="00E7346C">
        <w:t>How to Get Things Done When There's Too Much To Do, South Bend,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1991</w:t>
      </w:r>
      <w:r w:rsidRPr="00E7346C">
        <w:tab/>
      </w:r>
      <w:r>
        <w:t xml:space="preserve">   </w:t>
      </w:r>
      <w:r w:rsidRPr="00E7346C">
        <w:t>What's New in Nursing:  A Clinical Update, Valparaiso,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1991***</w:t>
      </w:r>
      <w:r>
        <w:t xml:space="preserve">    </w:t>
      </w:r>
      <w:r w:rsidRPr="00E7346C">
        <w:t>Basic Chemotherapy Program for Oncology Nurses, Valparaiso,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1991</w:t>
      </w:r>
      <w:r w:rsidRPr="00E7346C">
        <w:tab/>
      </w:r>
      <w:r>
        <w:t xml:space="preserve">   </w:t>
      </w:r>
      <w:r w:rsidRPr="00E7346C">
        <w:t>Med/Surg. Nursing:  A Specialty of It's Own, Columbus, OH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1991</w:t>
      </w:r>
      <w:r w:rsidRPr="00E7346C">
        <w:tab/>
      </w:r>
      <w:r>
        <w:t xml:space="preserve">   </w:t>
      </w:r>
      <w:r w:rsidRPr="00E7346C">
        <w:t>Bioethics:  Responding to Issues With Insights, Michigan City,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1990</w:t>
      </w:r>
      <w:r w:rsidRPr="00E7346C">
        <w:tab/>
      </w:r>
      <w:r>
        <w:t xml:space="preserve">   </w:t>
      </w:r>
      <w:r w:rsidRPr="00E7346C">
        <w:t>Clinical Oncology:  Update and Overview, Gary, IN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  <w:ind w:left="900" w:hanging="900"/>
      </w:pPr>
      <w:r w:rsidRPr="00E7346C">
        <w:t>1990</w:t>
      </w:r>
      <w:r w:rsidRPr="00E7346C">
        <w:tab/>
      </w:r>
      <w:r>
        <w:t xml:space="preserve">   </w:t>
      </w:r>
      <w:r w:rsidRPr="00E7346C">
        <w:t>From Staff Nurse to Preceptor, Valparaiso, IN</w:t>
      </w:r>
    </w:p>
    <w:p w:rsidR="00575131" w:rsidRPr="00E7346C" w:rsidRDefault="00575131" w:rsidP="00575131">
      <w:pPr>
        <w:tabs>
          <w:tab w:val="left" w:pos="720"/>
          <w:tab w:val="left" w:pos="900"/>
          <w:tab w:val="left" w:pos="4500"/>
          <w:tab w:val="left" w:pos="7740"/>
        </w:tabs>
        <w:ind w:left="900" w:hanging="900"/>
      </w:pP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</w:pPr>
      <w:r w:rsidRPr="00E7346C">
        <w:t>*Mentored Graduate Student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</w:pPr>
      <w:r w:rsidRPr="00E7346C">
        <w:t>** Planning Committee</w:t>
      </w:r>
    </w:p>
    <w:p w:rsidR="00575131" w:rsidRPr="00E7346C" w:rsidRDefault="00575131" w:rsidP="00575131">
      <w:pPr>
        <w:tabs>
          <w:tab w:val="left" w:pos="900"/>
          <w:tab w:val="left" w:pos="4500"/>
          <w:tab w:val="left" w:pos="7740"/>
        </w:tabs>
      </w:pPr>
      <w:r w:rsidRPr="00E7346C">
        <w:t>*** Course Coordinator</w:t>
      </w:r>
    </w:p>
    <w:p w:rsidR="00BB5708" w:rsidRDefault="00BB5708" w:rsidP="00575131">
      <w:pPr>
        <w:tabs>
          <w:tab w:val="left" w:pos="900"/>
          <w:tab w:val="left" w:pos="4500"/>
          <w:tab w:val="left" w:pos="7740"/>
        </w:tabs>
        <w:ind w:left="900" w:hanging="900"/>
      </w:pPr>
    </w:p>
    <w:p w:rsidR="00182917" w:rsidRDefault="006D6ED9" w:rsidP="00575131">
      <w:pPr>
        <w:tabs>
          <w:tab w:val="left" w:pos="900"/>
          <w:tab w:val="left" w:pos="4500"/>
          <w:tab w:val="left" w:pos="7740"/>
        </w:tabs>
        <w:ind w:left="900" w:hanging="900"/>
      </w:pPr>
      <w:r>
        <w:t>October</w:t>
      </w:r>
      <w:bookmarkStart w:id="0" w:name="_GoBack"/>
      <w:bookmarkEnd w:id="0"/>
      <w:r w:rsidR="000577F5">
        <w:t xml:space="preserve"> </w:t>
      </w:r>
      <w:r w:rsidR="00180FA9">
        <w:t>2014</w:t>
      </w:r>
    </w:p>
    <w:sectPr w:rsidR="00182917">
      <w:headerReference w:type="even" r:id="rId36"/>
      <w:headerReference w:type="default" r:id="rId3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8D" w:rsidRDefault="00E83E8D">
      <w:r>
        <w:separator/>
      </w:r>
    </w:p>
  </w:endnote>
  <w:endnote w:type="continuationSeparator" w:id="0">
    <w:p w:rsidR="00E83E8D" w:rsidRDefault="00E8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8D" w:rsidRDefault="00E83E8D">
      <w:r>
        <w:separator/>
      </w:r>
    </w:p>
  </w:footnote>
  <w:footnote w:type="continuationSeparator" w:id="0">
    <w:p w:rsidR="00E83E8D" w:rsidRDefault="00E83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8D" w:rsidRDefault="00E83E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E83E8D" w:rsidRDefault="00E83E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8D" w:rsidRDefault="00E83E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ED9">
      <w:rPr>
        <w:rStyle w:val="PageNumber"/>
        <w:noProof/>
      </w:rPr>
      <w:t>32</w:t>
    </w:r>
    <w:r>
      <w:rPr>
        <w:rStyle w:val="PageNumber"/>
      </w:rPr>
      <w:fldChar w:fldCharType="end"/>
    </w:r>
  </w:p>
  <w:p w:rsidR="00E83E8D" w:rsidRDefault="00E83E8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D09"/>
    <w:multiLevelType w:val="hybridMultilevel"/>
    <w:tmpl w:val="87D4384C"/>
    <w:lvl w:ilvl="0" w:tplc="4A003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5AA"/>
    <w:multiLevelType w:val="hybridMultilevel"/>
    <w:tmpl w:val="6B6EFDC6"/>
    <w:lvl w:ilvl="0" w:tplc="5778F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E24"/>
    <w:multiLevelType w:val="hybridMultilevel"/>
    <w:tmpl w:val="1EE0B788"/>
    <w:lvl w:ilvl="0" w:tplc="D3946522">
      <w:start w:val="2003"/>
      <w:numFmt w:val="decimal"/>
      <w:lvlText w:val="%1"/>
      <w:lvlJc w:val="left"/>
      <w:pPr>
        <w:tabs>
          <w:tab w:val="num" w:pos="2565"/>
        </w:tabs>
        <w:ind w:left="2565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EB60D5"/>
    <w:multiLevelType w:val="hybridMultilevel"/>
    <w:tmpl w:val="C1B6F42C"/>
    <w:lvl w:ilvl="0" w:tplc="A4EED5D4">
      <w:start w:val="2003"/>
      <w:numFmt w:val="decimal"/>
      <w:lvlText w:val="%1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0C9C78AD"/>
    <w:multiLevelType w:val="hybridMultilevel"/>
    <w:tmpl w:val="02DAAF8A"/>
    <w:lvl w:ilvl="0" w:tplc="2C505C8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03DF8"/>
    <w:multiLevelType w:val="hybridMultilevel"/>
    <w:tmpl w:val="8BCEF916"/>
    <w:lvl w:ilvl="0" w:tplc="5DA86A04">
      <w:start w:val="2003"/>
      <w:numFmt w:val="decimal"/>
      <w:lvlText w:val="%1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0E6851B5"/>
    <w:multiLevelType w:val="hybridMultilevel"/>
    <w:tmpl w:val="183656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F150D7"/>
    <w:multiLevelType w:val="hybridMultilevel"/>
    <w:tmpl w:val="A25E69E0"/>
    <w:lvl w:ilvl="0" w:tplc="3DF676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CAC396F"/>
    <w:multiLevelType w:val="hybridMultilevel"/>
    <w:tmpl w:val="9DB80C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B2F9E"/>
    <w:multiLevelType w:val="hybridMultilevel"/>
    <w:tmpl w:val="699CF76C"/>
    <w:lvl w:ilvl="0" w:tplc="ABAA24AE">
      <w:start w:val="2002"/>
      <w:numFmt w:val="decimal"/>
      <w:lvlText w:val="%1"/>
      <w:lvlJc w:val="left"/>
      <w:pPr>
        <w:tabs>
          <w:tab w:val="num" w:pos="2340"/>
        </w:tabs>
        <w:ind w:left="234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297527B4"/>
    <w:multiLevelType w:val="hybridMultilevel"/>
    <w:tmpl w:val="52FA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F5112"/>
    <w:multiLevelType w:val="hybridMultilevel"/>
    <w:tmpl w:val="22A67DB0"/>
    <w:lvl w:ilvl="0" w:tplc="861457D0">
      <w:start w:val="2003"/>
      <w:numFmt w:val="decimal"/>
      <w:lvlText w:val="%1"/>
      <w:lvlJc w:val="left"/>
      <w:pPr>
        <w:tabs>
          <w:tab w:val="num" w:pos="2250"/>
        </w:tabs>
        <w:ind w:left="2250" w:hanging="1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>
    <w:nsid w:val="300A3245"/>
    <w:multiLevelType w:val="hybridMultilevel"/>
    <w:tmpl w:val="7B969312"/>
    <w:lvl w:ilvl="0" w:tplc="EB5CEF1A">
      <w:start w:val="200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7817F6"/>
    <w:multiLevelType w:val="hybridMultilevel"/>
    <w:tmpl w:val="A46A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E106E"/>
    <w:multiLevelType w:val="hybridMultilevel"/>
    <w:tmpl w:val="C7A47FE2"/>
    <w:lvl w:ilvl="0" w:tplc="967A2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A298C"/>
    <w:multiLevelType w:val="hybridMultilevel"/>
    <w:tmpl w:val="88AA7248"/>
    <w:lvl w:ilvl="0" w:tplc="9F1ED8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A383A"/>
    <w:multiLevelType w:val="hybridMultilevel"/>
    <w:tmpl w:val="966C3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435D1"/>
    <w:multiLevelType w:val="hybridMultilevel"/>
    <w:tmpl w:val="6B7E5582"/>
    <w:lvl w:ilvl="0" w:tplc="8104D9CE">
      <w:start w:val="2003"/>
      <w:numFmt w:val="decimal"/>
      <w:lvlText w:val="%1"/>
      <w:lvlJc w:val="left"/>
      <w:pPr>
        <w:tabs>
          <w:tab w:val="num" w:pos="2292"/>
        </w:tabs>
        <w:ind w:left="2292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8">
    <w:nsid w:val="41632B78"/>
    <w:multiLevelType w:val="hybridMultilevel"/>
    <w:tmpl w:val="551CA8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6042E"/>
    <w:multiLevelType w:val="hybridMultilevel"/>
    <w:tmpl w:val="FA461ACE"/>
    <w:lvl w:ilvl="0" w:tplc="AB66D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7397F"/>
    <w:multiLevelType w:val="hybridMultilevel"/>
    <w:tmpl w:val="829E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A36A8"/>
    <w:multiLevelType w:val="hybridMultilevel"/>
    <w:tmpl w:val="AA4E0C0A"/>
    <w:lvl w:ilvl="0" w:tplc="321CBB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8B1A4D"/>
    <w:multiLevelType w:val="hybridMultilevel"/>
    <w:tmpl w:val="FE106DB8"/>
    <w:lvl w:ilvl="0" w:tplc="C838AC78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C55BCE"/>
    <w:multiLevelType w:val="hybridMultilevel"/>
    <w:tmpl w:val="2186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60BB"/>
    <w:multiLevelType w:val="hybridMultilevel"/>
    <w:tmpl w:val="644E7FB6"/>
    <w:lvl w:ilvl="0" w:tplc="D4988D62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5">
    <w:nsid w:val="5EE365C4"/>
    <w:multiLevelType w:val="hybridMultilevel"/>
    <w:tmpl w:val="9CFE3356"/>
    <w:lvl w:ilvl="0" w:tplc="CD221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04AE2"/>
    <w:multiLevelType w:val="hybridMultilevel"/>
    <w:tmpl w:val="842C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674B9"/>
    <w:multiLevelType w:val="hybridMultilevel"/>
    <w:tmpl w:val="376A5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3C7A7D"/>
    <w:multiLevelType w:val="hybridMultilevel"/>
    <w:tmpl w:val="DDEC3CFE"/>
    <w:lvl w:ilvl="0" w:tplc="38CEB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82625"/>
    <w:multiLevelType w:val="hybridMultilevel"/>
    <w:tmpl w:val="FFB68BF2"/>
    <w:lvl w:ilvl="0" w:tplc="90B856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17"/>
  </w:num>
  <w:num w:numId="9">
    <w:abstractNumId w:val="2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1"/>
  </w:num>
  <w:num w:numId="13">
    <w:abstractNumId w:val="0"/>
  </w:num>
  <w:num w:numId="14">
    <w:abstractNumId w:val="15"/>
  </w:num>
  <w:num w:numId="15">
    <w:abstractNumId w:val="10"/>
  </w:num>
  <w:num w:numId="16">
    <w:abstractNumId w:val="7"/>
  </w:num>
  <w:num w:numId="17">
    <w:abstractNumId w:val="1"/>
  </w:num>
  <w:num w:numId="18">
    <w:abstractNumId w:val="24"/>
  </w:num>
  <w:num w:numId="19">
    <w:abstractNumId w:val="29"/>
  </w:num>
  <w:num w:numId="20">
    <w:abstractNumId w:val="13"/>
  </w:num>
  <w:num w:numId="21">
    <w:abstractNumId w:val="16"/>
  </w:num>
  <w:num w:numId="22">
    <w:abstractNumId w:val="14"/>
  </w:num>
  <w:num w:numId="23">
    <w:abstractNumId w:val="19"/>
  </w:num>
  <w:num w:numId="24">
    <w:abstractNumId w:val="28"/>
  </w:num>
  <w:num w:numId="25">
    <w:abstractNumId w:val="20"/>
  </w:num>
  <w:num w:numId="26">
    <w:abstractNumId w:val="23"/>
  </w:num>
  <w:num w:numId="27">
    <w:abstractNumId w:val="25"/>
  </w:num>
  <w:num w:numId="28">
    <w:abstractNumId w:val="8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31"/>
    <w:rsid w:val="000577F5"/>
    <w:rsid w:val="000B3C19"/>
    <w:rsid w:val="0010196C"/>
    <w:rsid w:val="00117CBA"/>
    <w:rsid w:val="00142990"/>
    <w:rsid w:val="00180FA9"/>
    <w:rsid w:val="00182917"/>
    <w:rsid w:val="0019308A"/>
    <w:rsid w:val="001C552E"/>
    <w:rsid w:val="002052EE"/>
    <w:rsid w:val="00221ACB"/>
    <w:rsid w:val="0022588E"/>
    <w:rsid w:val="002A09DD"/>
    <w:rsid w:val="002B3BED"/>
    <w:rsid w:val="002B73F9"/>
    <w:rsid w:val="002D2098"/>
    <w:rsid w:val="002E6F98"/>
    <w:rsid w:val="00337465"/>
    <w:rsid w:val="00360668"/>
    <w:rsid w:val="00396CFD"/>
    <w:rsid w:val="003C719A"/>
    <w:rsid w:val="003E30E8"/>
    <w:rsid w:val="004010F3"/>
    <w:rsid w:val="00452098"/>
    <w:rsid w:val="00492535"/>
    <w:rsid w:val="004C2004"/>
    <w:rsid w:val="004C28E2"/>
    <w:rsid w:val="005528E3"/>
    <w:rsid w:val="00575131"/>
    <w:rsid w:val="00587E55"/>
    <w:rsid w:val="0059355F"/>
    <w:rsid w:val="005F4393"/>
    <w:rsid w:val="00674948"/>
    <w:rsid w:val="006A3696"/>
    <w:rsid w:val="006D6ED9"/>
    <w:rsid w:val="00714A2D"/>
    <w:rsid w:val="007277BC"/>
    <w:rsid w:val="007F00A7"/>
    <w:rsid w:val="007F413F"/>
    <w:rsid w:val="007F7AEB"/>
    <w:rsid w:val="00810323"/>
    <w:rsid w:val="008447C9"/>
    <w:rsid w:val="00846A14"/>
    <w:rsid w:val="008610CF"/>
    <w:rsid w:val="00866F16"/>
    <w:rsid w:val="00873C34"/>
    <w:rsid w:val="008B7184"/>
    <w:rsid w:val="008D136A"/>
    <w:rsid w:val="008D692B"/>
    <w:rsid w:val="00930D1B"/>
    <w:rsid w:val="009B16B2"/>
    <w:rsid w:val="009C4348"/>
    <w:rsid w:val="009C60E5"/>
    <w:rsid w:val="009D12BB"/>
    <w:rsid w:val="009E671A"/>
    <w:rsid w:val="00A2250C"/>
    <w:rsid w:val="00A45C81"/>
    <w:rsid w:val="00A92189"/>
    <w:rsid w:val="00A9770E"/>
    <w:rsid w:val="00AB2661"/>
    <w:rsid w:val="00AE6894"/>
    <w:rsid w:val="00B0348F"/>
    <w:rsid w:val="00B501C4"/>
    <w:rsid w:val="00B71DA6"/>
    <w:rsid w:val="00B82703"/>
    <w:rsid w:val="00BA0879"/>
    <w:rsid w:val="00BB5708"/>
    <w:rsid w:val="00BE445A"/>
    <w:rsid w:val="00C0270C"/>
    <w:rsid w:val="00C81C30"/>
    <w:rsid w:val="00C96048"/>
    <w:rsid w:val="00CB337D"/>
    <w:rsid w:val="00CE13EE"/>
    <w:rsid w:val="00D545D7"/>
    <w:rsid w:val="00D87F3C"/>
    <w:rsid w:val="00DA6465"/>
    <w:rsid w:val="00DA72D5"/>
    <w:rsid w:val="00E31AA1"/>
    <w:rsid w:val="00E4725E"/>
    <w:rsid w:val="00E70917"/>
    <w:rsid w:val="00E779FB"/>
    <w:rsid w:val="00E832A8"/>
    <w:rsid w:val="00E83E8D"/>
    <w:rsid w:val="00E87F3E"/>
    <w:rsid w:val="00E9658A"/>
    <w:rsid w:val="00EB13C7"/>
    <w:rsid w:val="00EB75AC"/>
    <w:rsid w:val="00F87460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31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575131"/>
    <w:pPr>
      <w:spacing w:before="75" w:after="150"/>
      <w:ind w:left="225" w:right="225"/>
      <w:outlineLvl w:val="0"/>
    </w:pPr>
    <w:rPr>
      <w:rFonts w:ascii="Arial" w:hAnsi="Arial" w:cs="Arial"/>
      <w:b/>
      <w:bCs/>
      <w:color w:val="333333"/>
      <w:kern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51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131"/>
    <w:rPr>
      <w:rFonts w:ascii="Arial" w:eastAsia="Times New Roman" w:hAnsi="Arial" w:cs="Arial"/>
      <w:b/>
      <w:bCs/>
      <w:color w:val="333333"/>
      <w:kern w:val="36"/>
    </w:rPr>
  </w:style>
  <w:style w:type="character" w:customStyle="1" w:styleId="Heading2Char">
    <w:name w:val="Heading 2 Char"/>
    <w:basedOn w:val="DefaultParagraphFont"/>
    <w:link w:val="Heading2"/>
    <w:semiHidden/>
    <w:rsid w:val="00575131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5751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131"/>
    <w:rPr>
      <w:rFonts w:eastAsia="Times New Roman"/>
    </w:rPr>
  </w:style>
  <w:style w:type="character" w:styleId="PageNumber">
    <w:name w:val="page number"/>
    <w:basedOn w:val="DefaultParagraphFont"/>
    <w:rsid w:val="00575131"/>
  </w:style>
  <w:style w:type="paragraph" w:styleId="Footer">
    <w:name w:val="footer"/>
    <w:basedOn w:val="Normal"/>
    <w:link w:val="FooterChar"/>
    <w:rsid w:val="005751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5131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575131"/>
    <w:pPr>
      <w:tabs>
        <w:tab w:val="left" w:pos="1440"/>
        <w:tab w:val="left" w:pos="4500"/>
        <w:tab w:val="left" w:pos="7740"/>
      </w:tabs>
      <w:ind w:left="1440" w:hanging="14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575131"/>
    <w:rPr>
      <w:rFonts w:eastAsia="Times New Roman"/>
      <w:sz w:val="20"/>
    </w:rPr>
  </w:style>
  <w:style w:type="character" w:styleId="Hyperlink">
    <w:name w:val="Hyperlink"/>
    <w:rsid w:val="0057513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575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5131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7513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75131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575131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75131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ithilite1">
    <w:name w:val="hithilite1"/>
    <w:rsid w:val="00575131"/>
    <w:rPr>
      <w:shd w:val="clear" w:color="auto" w:fill="FFF3C6"/>
    </w:rPr>
  </w:style>
  <w:style w:type="character" w:customStyle="1" w:styleId="databold1">
    <w:name w:val="data_bold1"/>
    <w:rsid w:val="00575131"/>
    <w:rPr>
      <w:b/>
      <w:bCs/>
    </w:rPr>
  </w:style>
  <w:style w:type="paragraph" w:customStyle="1" w:styleId="NormalSingle">
    <w:name w:val="Normal Single"/>
    <w:basedOn w:val="Normal"/>
    <w:rsid w:val="00575131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575131"/>
    <w:pPr>
      <w:spacing w:before="100" w:beforeAutospacing="1" w:after="100" w:afterAutospacing="1"/>
    </w:pPr>
  </w:style>
  <w:style w:type="paragraph" w:customStyle="1" w:styleId="Default">
    <w:name w:val="Default"/>
    <w:rsid w:val="00575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5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5131"/>
    <w:rPr>
      <w:rFonts w:ascii="Courier New" w:eastAsia="Calibri" w:hAnsi="Courier New" w:cs="Courier New"/>
      <w:sz w:val="20"/>
      <w:szCs w:val="20"/>
    </w:rPr>
  </w:style>
  <w:style w:type="character" w:styleId="HTMLTypewriter">
    <w:name w:val="HTML Typewriter"/>
    <w:uiPriority w:val="99"/>
    <w:unhideWhenUsed/>
    <w:rsid w:val="00575131"/>
    <w:rPr>
      <w:rFonts w:ascii="Courier New" w:eastAsia="Calibri" w:hAnsi="Courier New" w:cs="Courier New" w:hint="default"/>
      <w:sz w:val="20"/>
      <w:szCs w:val="20"/>
    </w:rPr>
  </w:style>
  <w:style w:type="paragraph" w:customStyle="1" w:styleId="ej-featured-article-reference">
    <w:name w:val="ej-featured-article-reference"/>
    <w:basedOn w:val="Normal"/>
    <w:rsid w:val="00575131"/>
    <w:pPr>
      <w:spacing w:before="100" w:beforeAutospacing="1" w:after="100" w:afterAutospacing="1"/>
    </w:pPr>
  </w:style>
  <w:style w:type="character" w:customStyle="1" w:styleId="ej-lbldoi-text">
    <w:name w:val="ej-lbldoi-text"/>
    <w:basedOn w:val="DefaultParagraphFont"/>
    <w:rsid w:val="00575131"/>
  </w:style>
  <w:style w:type="character" w:customStyle="1" w:styleId="ej-lbldoi">
    <w:name w:val="ej-lbldoi"/>
    <w:basedOn w:val="DefaultParagraphFont"/>
    <w:rsid w:val="00575131"/>
  </w:style>
  <w:style w:type="character" w:customStyle="1" w:styleId="cit-title">
    <w:name w:val="cit-title"/>
    <w:basedOn w:val="DefaultParagraphFont"/>
    <w:rsid w:val="00A2250C"/>
  </w:style>
  <w:style w:type="character" w:customStyle="1" w:styleId="cit-doi">
    <w:name w:val="cit-doi"/>
    <w:basedOn w:val="DefaultParagraphFont"/>
    <w:rsid w:val="00A2250C"/>
  </w:style>
  <w:style w:type="character" w:customStyle="1" w:styleId="cit-sep">
    <w:name w:val="cit-sep"/>
    <w:basedOn w:val="DefaultParagraphFont"/>
    <w:rsid w:val="00A22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31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575131"/>
    <w:pPr>
      <w:spacing w:before="75" w:after="150"/>
      <w:ind w:left="225" w:right="225"/>
      <w:outlineLvl w:val="0"/>
    </w:pPr>
    <w:rPr>
      <w:rFonts w:ascii="Arial" w:hAnsi="Arial" w:cs="Arial"/>
      <w:b/>
      <w:bCs/>
      <w:color w:val="333333"/>
      <w:kern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51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131"/>
    <w:rPr>
      <w:rFonts w:ascii="Arial" w:eastAsia="Times New Roman" w:hAnsi="Arial" w:cs="Arial"/>
      <w:b/>
      <w:bCs/>
      <w:color w:val="333333"/>
      <w:kern w:val="36"/>
    </w:rPr>
  </w:style>
  <w:style w:type="character" w:customStyle="1" w:styleId="Heading2Char">
    <w:name w:val="Heading 2 Char"/>
    <w:basedOn w:val="DefaultParagraphFont"/>
    <w:link w:val="Heading2"/>
    <w:semiHidden/>
    <w:rsid w:val="00575131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5751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131"/>
    <w:rPr>
      <w:rFonts w:eastAsia="Times New Roman"/>
    </w:rPr>
  </w:style>
  <w:style w:type="character" w:styleId="PageNumber">
    <w:name w:val="page number"/>
    <w:basedOn w:val="DefaultParagraphFont"/>
    <w:rsid w:val="00575131"/>
  </w:style>
  <w:style w:type="paragraph" w:styleId="Footer">
    <w:name w:val="footer"/>
    <w:basedOn w:val="Normal"/>
    <w:link w:val="FooterChar"/>
    <w:rsid w:val="005751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5131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575131"/>
    <w:pPr>
      <w:tabs>
        <w:tab w:val="left" w:pos="1440"/>
        <w:tab w:val="left" w:pos="4500"/>
        <w:tab w:val="left" w:pos="7740"/>
      </w:tabs>
      <w:ind w:left="1440" w:hanging="14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575131"/>
    <w:rPr>
      <w:rFonts w:eastAsia="Times New Roman"/>
      <w:sz w:val="20"/>
    </w:rPr>
  </w:style>
  <w:style w:type="character" w:styleId="Hyperlink">
    <w:name w:val="Hyperlink"/>
    <w:rsid w:val="0057513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575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5131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7513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75131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575131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75131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ithilite1">
    <w:name w:val="hithilite1"/>
    <w:rsid w:val="00575131"/>
    <w:rPr>
      <w:shd w:val="clear" w:color="auto" w:fill="FFF3C6"/>
    </w:rPr>
  </w:style>
  <w:style w:type="character" w:customStyle="1" w:styleId="databold1">
    <w:name w:val="data_bold1"/>
    <w:rsid w:val="00575131"/>
    <w:rPr>
      <w:b/>
      <w:bCs/>
    </w:rPr>
  </w:style>
  <w:style w:type="paragraph" w:customStyle="1" w:styleId="NormalSingle">
    <w:name w:val="Normal Single"/>
    <w:basedOn w:val="Normal"/>
    <w:rsid w:val="00575131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575131"/>
    <w:pPr>
      <w:spacing w:before="100" w:beforeAutospacing="1" w:after="100" w:afterAutospacing="1"/>
    </w:pPr>
  </w:style>
  <w:style w:type="paragraph" w:customStyle="1" w:styleId="Default">
    <w:name w:val="Default"/>
    <w:rsid w:val="00575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5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5131"/>
    <w:rPr>
      <w:rFonts w:ascii="Courier New" w:eastAsia="Calibri" w:hAnsi="Courier New" w:cs="Courier New"/>
      <w:sz w:val="20"/>
      <w:szCs w:val="20"/>
    </w:rPr>
  </w:style>
  <w:style w:type="character" w:styleId="HTMLTypewriter">
    <w:name w:val="HTML Typewriter"/>
    <w:uiPriority w:val="99"/>
    <w:unhideWhenUsed/>
    <w:rsid w:val="00575131"/>
    <w:rPr>
      <w:rFonts w:ascii="Courier New" w:eastAsia="Calibri" w:hAnsi="Courier New" w:cs="Courier New" w:hint="default"/>
      <w:sz w:val="20"/>
      <w:szCs w:val="20"/>
    </w:rPr>
  </w:style>
  <w:style w:type="paragraph" w:customStyle="1" w:styleId="ej-featured-article-reference">
    <w:name w:val="ej-featured-article-reference"/>
    <w:basedOn w:val="Normal"/>
    <w:rsid w:val="00575131"/>
    <w:pPr>
      <w:spacing w:before="100" w:beforeAutospacing="1" w:after="100" w:afterAutospacing="1"/>
    </w:pPr>
  </w:style>
  <w:style w:type="character" w:customStyle="1" w:styleId="ej-lbldoi-text">
    <w:name w:val="ej-lbldoi-text"/>
    <w:basedOn w:val="DefaultParagraphFont"/>
    <w:rsid w:val="00575131"/>
  </w:style>
  <w:style w:type="character" w:customStyle="1" w:styleId="ej-lbldoi">
    <w:name w:val="ej-lbldoi"/>
    <w:basedOn w:val="DefaultParagraphFont"/>
    <w:rsid w:val="00575131"/>
  </w:style>
  <w:style w:type="character" w:customStyle="1" w:styleId="cit-title">
    <w:name w:val="cit-title"/>
    <w:basedOn w:val="DefaultParagraphFont"/>
    <w:rsid w:val="00A2250C"/>
  </w:style>
  <w:style w:type="character" w:customStyle="1" w:styleId="cit-doi">
    <w:name w:val="cit-doi"/>
    <w:basedOn w:val="DefaultParagraphFont"/>
    <w:rsid w:val="00A2250C"/>
  </w:style>
  <w:style w:type="character" w:customStyle="1" w:styleId="cit-sep">
    <w:name w:val="cit-sep"/>
    <w:basedOn w:val="DefaultParagraphFont"/>
    <w:rsid w:val="00A2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ody.com" TargetMode="External"/><Relationship Id="rId18" Type="http://schemas.openxmlformats.org/officeDocument/2006/relationships/hyperlink" Target="http://www.doody.com" TargetMode="External"/><Relationship Id="rId26" Type="http://schemas.openxmlformats.org/officeDocument/2006/relationships/hyperlink" Target="http://www.doody.co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oody.com" TargetMode="External"/><Relationship Id="rId34" Type="http://schemas.openxmlformats.org/officeDocument/2006/relationships/hyperlink" Target="http://www.doody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oody.com" TargetMode="External"/><Relationship Id="rId17" Type="http://schemas.openxmlformats.org/officeDocument/2006/relationships/hyperlink" Target="http://www.doody.com" TargetMode="External"/><Relationship Id="rId25" Type="http://schemas.openxmlformats.org/officeDocument/2006/relationships/hyperlink" Target="http://www.doody.com" TargetMode="External"/><Relationship Id="rId33" Type="http://schemas.openxmlformats.org/officeDocument/2006/relationships/hyperlink" Target="http://www.doody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ody.com" TargetMode="External"/><Relationship Id="rId20" Type="http://schemas.openxmlformats.org/officeDocument/2006/relationships/hyperlink" Target="http://www.doody.com" TargetMode="External"/><Relationship Id="rId29" Type="http://schemas.openxmlformats.org/officeDocument/2006/relationships/hyperlink" Target="http://www.dood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ody.com" TargetMode="External"/><Relationship Id="rId24" Type="http://schemas.openxmlformats.org/officeDocument/2006/relationships/hyperlink" Target="http://www.doody.com" TargetMode="External"/><Relationship Id="rId32" Type="http://schemas.openxmlformats.org/officeDocument/2006/relationships/hyperlink" Target="http://www.doody.com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doody.com" TargetMode="External"/><Relationship Id="rId23" Type="http://schemas.openxmlformats.org/officeDocument/2006/relationships/hyperlink" Target="http://www.doody.com" TargetMode="External"/><Relationship Id="rId28" Type="http://schemas.openxmlformats.org/officeDocument/2006/relationships/hyperlink" Target="http://www.doody.com" TargetMode="External"/><Relationship Id="rId36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://www.doody.com" TargetMode="External"/><Relationship Id="rId31" Type="http://schemas.openxmlformats.org/officeDocument/2006/relationships/hyperlink" Target="http://www.dood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1016/j.nedt.2014.05.005" TargetMode="External"/><Relationship Id="rId14" Type="http://schemas.openxmlformats.org/officeDocument/2006/relationships/hyperlink" Target="http://www.doody.com" TargetMode="External"/><Relationship Id="rId22" Type="http://schemas.openxmlformats.org/officeDocument/2006/relationships/hyperlink" Target="http://www.doody.com" TargetMode="External"/><Relationship Id="rId27" Type="http://schemas.openxmlformats.org/officeDocument/2006/relationships/hyperlink" Target="http://www.doody.com" TargetMode="External"/><Relationship Id="rId30" Type="http://schemas.openxmlformats.org/officeDocument/2006/relationships/hyperlink" Target="http://www.doody.com" TargetMode="External"/><Relationship Id="rId35" Type="http://schemas.openxmlformats.org/officeDocument/2006/relationships/hyperlink" Target="http://www.doo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510C-AA6C-4A36-8821-F6830C1E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11165</Words>
  <Characters>63643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Yehle, Karen S</dc:creator>
  <cp:lastModifiedBy>Yehle, Karen S</cp:lastModifiedBy>
  <cp:revision>2</cp:revision>
  <cp:lastPrinted>2014-06-23T17:28:00Z</cp:lastPrinted>
  <dcterms:created xsi:type="dcterms:W3CDTF">2014-10-01T16:54:00Z</dcterms:created>
  <dcterms:modified xsi:type="dcterms:W3CDTF">2014-10-01T16:54:00Z</dcterms:modified>
</cp:coreProperties>
</file>