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960B" w14:textId="77777777" w:rsidR="001F772A" w:rsidRDefault="001F772A" w:rsidP="001F772A">
      <w:pPr>
        <w:spacing w:line="360" w:lineRule="auto"/>
        <w:rPr>
          <w:b/>
          <w:i/>
          <w:vertAlign w:val="superscript"/>
        </w:rPr>
      </w:pPr>
      <w:r>
        <w:rPr>
          <w:b/>
          <w:i/>
        </w:rPr>
        <w:t>PUBLICATIONS IN REFEREED JOURNALS</w:t>
      </w:r>
    </w:p>
    <w:p w14:paraId="5A88EF5F" w14:textId="77777777" w:rsidR="001F772A" w:rsidRDefault="001F772A" w:rsidP="001F772A">
      <w:pPr>
        <w:tabs>
          <w:tab w:val="left" w:pos="300"/>
          <w:tab w:val="left" w:pos="1380"/>
          <w:tab w:val="left" w:pos="5022"/>
          <w:tab w:val="left" w:pos="6738"/>
        </w:tabs>
        <w:spacing w:after="240"/>
        <w:ind w:left="360" w:hanging="360"/>
        <w:jc w:val="both"/>
      </w:pPr>
    </w:p>
    <w:p w14:paraId="52540560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</w:tabs>
        <w:spacing w:after="240"/>
        <w:ind w:left="547" w:hanging="547"/>
        <w:jc w:val="both"/>
      </w:pPr>
      <w:bookmarkStart w:id="0" w:name="_Hlk76981081"/>
      <w:proofErr w:type="spellStart"/>
      <w:r>
        <w:t>Lazo</w:t>
      </w:r>
      <w:proofErr w:type="spellEnd"/>
      <w:r>
        <w:t xml:space="preserve">, N. D.; White, J. L.; Munson, E. J.; </w:t>
      </w:r>
      <w:proofErr w:type="spellStart"/>
      <w:r>
        <w:t>Lambregts</w:t>
      </w:r>
      <w:proofErr w:type="spellEnd"/>
      <w:r>
        <w:t xml:space="preserve">, M.; Haw, J. F. “Structure, Dynamics, and Reactivity of an Alkoxy Intermediate Formed from Acetylene on Zeolite Catalysts: An in Situ Solid-State NMR Study”,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112</w:t>
      </w:r>
      <w:r>
        <w:t>, 4050.</w:t>
      </w:r>
    </w:p>
    <w:p w14:paraId="7C5F02F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Haw, J. F. “Effects of Paramagnetic Lanthanides on the Study of Carbonaceous Deposits on Zeolite Catalysts by Carbon-13 Solid-State Nuclear Magnetic Resonance Spectroscopy”, </w:t>
      </w:r>
      <w:r>
        <w:rPr>
          <w:i/>
        </w:rPr>
        <w:t>Anal. Chem.</w:t>
      </w:r>
      <w:r>
        <w:t xml:space="preserve"> </w:t>
      </w:r>
      <w:r>
        <w:rPr>
          <w:b/>
        </w:rPr>
        <w:t>1990</w:t>
      </w:r>
      <w:r>
        <w:t xml:space="preserve">, </w:t>
      </w:r>
      <w:r>
        <w:rPr>
          <w:i/>
        </w:rPr>
        <w:t>62</w:t>
      </w:r>
      <w:r>
        <w:t>, 2532.</w:t>
      </w:r>
    </w:p>
    <w:p w14:paraId="6402E9A5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</w:t>
      </w:r>
      <w:proofErr w:type="spellStart"/>
      <w:r>
        <w:t>Lazo</w:t>
      </w:r>
      <w:proofErr w:type="spellEnd"/>
      <w:r>
        <w:t xml:space="preserve">, N. D.; </w:t>
      </w:r>
      <w:proofErr w:type="spellStart"/>
      <w:r>
        <w:t>Moellenhoff</w:t>
      </w:r>
      <w:proofErr w:type="spellEnd"/>
      <w:r>
        <w:t xml:space="preserve">, M. E.; Haw, J. F. “CO is Neither an Intermediate nor a Catalyst in MTG Chemistry on Zeolite HZSM-5”,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2783.</w:t>
      </w:r>
    </w:p>
    <w:p w14:paraId="5ECA4644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Haw, J. F. “NMR Observation of </w:t>
      </w:r>
      <w:proofErr w:type="spellStart"/>
      <w:r>
        <w:t>Trimethyloxonium</w:t>
      </w:r>
      <w:proofErr w:type="spellEnd"/>
      <w:r>
        <w:t xml:space="preserve"> Formation from Dimethyl Ether on Zeolite HZSM-5”,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113</w:t>
      </w:r>
      <w:r>
        <w:t>, 6303.</w:t>
      </w:r>
    </w:p>
    <w:p w14:paraId="10F68B0D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Lazo</w:t>
      </w:r>
      <w:proofErr w:type="spellEnd"/>
      <w:r>
        <w:t xml:space="preserve">, N. D.; Richardson, B. R.; </w:t>
      </w:r>
      <w:proofErr w:type="spellStart"/>
      <w:r>
        <w:t>Schettler</w:t>
      </w:r>
      <w:proofErr w:type="spellEnd"/>
      <w:r>
        <w:t xml:space="preserve">, P. D.; White, J. F.; Munson, E. J.; Haw, J. F. “In Situ Variable-Temperature MAS </w:t>
      </w:r>
      <w:r>
        <w:rPr>
          <w:position w:val="6"/>
          <w:sz w:val="18"/>
        </w:rPr>
        <w:t>13</w:t>
      </w:r>
      <w:r>
        <w:t xml:space="preserve">C NMR Study of the Reactions of Isobutylene in Zeolites HY and HZSM-5”, </w:t>
      </w:r>
      <w:r>
        <w:rPr>
          <w:i/>
        </w:rPr>
        <w:t>J. Phys. Chem.</w:t>
      </w:r>
      <w:r>
        <w:t xml:space="preserve"> </w:t>
      </w:r>
      <w:r>
        <w:rPr>
          <w:b/>
        </w:rPr>
        <w:t>1991</w:t>
      </w:r>
      <w:r>
        <w:t xml:space="preserve">, </w:t>
      </w:r>
      <w:r>
        <w:rPr>
          <w:i/>
        </w:rPr>
        <w:t>95</w:t>
      </w:r>
      <w:r>
        <w:t>, 9420.</w:t>
      </w:r>
    </w:p>
    <w:p w14:paraId="5D413E3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Ferguson, D. B.; </w:t>
      </w:r>
      <w:proofErr w:type="spellStart"/>
      <w:r>
        <w:t>Kheir</w:t>
      </w:r>
      <w:proofErr w:type="spellEnd"/>
      <w:r>
        <w:t xml:space="preserve">, A. A.; Haw, J. F. “Applications of a New CAVERN Design to the Study of Reactions on Catalysts Using in Situ Solid-State NMR”, </w:t>
      </w:r>
      <w:r>
        <w:rPr>
          <w:i/>
        </w:rPr>
        <w:t xml:space="preserve">J. </w:t>
      </w:r>
      <w:proofErr w:type="spellStart"/>
      <w:r>
        <w:rPr>
          <w:i/>
        </w:rPr>
        <w:t>Catal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136</w:t>
      </w:r>
      <w:r>
        <w:t>, 504.</w:t>
      </w:r>
    </w:p>
    <w:p w14:paraId="2AFCFC0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Lambregts</w:t>
      </w:r>
      <w:proofErr w:type="spellEnd"/>
      <w:r>
        <w:t xml:space="preserve">, M. J.; Munson, E. J.; </w:t>
      </w:r>
      <w:proofErr w:type="spellStart"/>
      <w:r>
        <w:t>Kheir</w:t>
      </w:r>
      <w:proofErr w:type="spellEnd"/>
      <w:r>
        <w:t>, A. A.; Haw, J. F. “</w:t>
      </w:r>
      <w:r>
        <w:rPr>
          <w:position w:val="6"/>
          <w:sz w:val="18"/>
        </w:rPr>
        <w:t>13</w:t>
      </w:r>
      <w:r>
        <w:t xml:space="preserve">C NMR Study of Acetylene Cyclotrimerization on Platinum-Alumina Catalysts”,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114</w:t>
      </w:r>
      <w:r>
        <w:t>, 6875.</w:t>
      </w:r>
    </w:p>
    <w:p w14:paraId="465C9066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Munson, E. J.; </w:t>
      </w:r>
      <w:proofErr w:type="spellStart"/>
      <w:r>
        <w:t>Kheir</w:t>
      </w:r>
      <w:proofErr w:type="spellEnd"/>
      <w:r>
        <w:t xml:space="preserve">, A. A.; </w:t>
      </w:r>
      <w:proofErr w:type="spellStart"/>
      <w:r>
        <w:t>Lazo</w:t>
      </w:r>
      <w:proofErr w:type="spellEnd"/>
      <w:r>
        <w:t xml:space="preserve">, N. D.; Haw, J. F. “In Situ Solid-State NMR Study of Methanol-to-Gasoline Chemistry in Zeolite HZSM-5”,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 xml:space="preserve">, 7740.  Correction due to printer's error: </w:t>
      </w:r>
      <w:r>
        <w:rPr>
          <w:i/>
        </w:rPr>
        <w:t>J. Phys.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 xml:space="preserve">, 4248. </w:t>
      </w:r>
    </w:p>
    <w:p w14:paraId="681C715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Oliver, F. G.; Munson, E. J.; Haw, J. F. “High-Temperature in Situ MAS NMR Studies of Chemical Reactions on Catalysts”, </w:t>
      </w:r>
      <w:r>
        <w:rPr>
          <w:i/>
        </w:rPr>
        <w:t>J. Phys. Chem.</w:t>
      </w:r>
      <w:r>
        <w:t xml:space="preserve"> </w:t>
      </w:r>
      <w:r>
        <w:rPr>
          <w:b/>
        </w:rPr>
        <w:t>1992</w:t>
      </w:r>
      <w:r>
        <w:t xml:space="preserve">, </w:t>
      </w:r>
      <w:r>
        <w:rPr>
          <w:i/>
        </w:rPr>
        <w:t>96</w:t>
      </w:r>
      <w:r>
        <w:t>, 8106.</w:t>
      </w:r>
    </w:p>
    <w:p w14:paraId="26342F95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Xu, T.; Haw, J. F. “In Situ NMR Study of Allyl Alcohol Conversion on Zeolites: Evidence for an Allyl Cation Intermediate”, </w:t>
      </w:r>
      <w:r>
        <w:rPr>
          <w:i/>
        </w:rPr>
        <w:t xml:space="preserve">J. Chem. Soc., Chem. </w:t>
      </w:r>
      <w:proofErr w:type="spellStart"/>
      <w:r>
        <w:rPr>
          <w:i/>
        </w:rPr>
        <w:t>Commun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1993</w:t>
      </w:r>
      <w:r>
        <w:t>, 75.</w:t>
      </w:r>
    </w:p>
    <w:p w14:paraId="3B1223F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Haw, J. F. “Reaction Tuning in Zeolites: An </w:t>
      </w:r>
      <w:proofErr w:type="gramStart"/>
      <w:r>
        <w:t>in Situ</w:t>
      </w:r>
      <w:proofErr w:type="gramEnd"/>
      <w:r>
        <w:t xml:space="preserve"> MAS NMR Study of Acetaldehyde Chemistry on HZSM-5”, </w:t>
      </w:r>
      <w:proofErr w:type="spellStart"/>
      <w:r>
        <w:rPr>
          <w:i/>
        </w:rPr>
        <w:t>Angew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32</w:t>
      </w:r>
      <w:r>
        <w:t>, 615.</w:t>
      </w:r>
    </w:p>
    <w:p w14:paraId="41FACDD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Murray, D. K.; Haw, J. F. “Shallow-Bed CAVERN Designs for </w:t>
      </w:r>
      <w:r>
        <w:rPr>
          <w:i/>
        </w:rPr>
        <w:t>in Situ</w:t>
      </w:r>
      <w:r>
        <w:t xml:space="preserve"> Solid-State NMR Studies of Catalytic Reactions”, </w:t>
      </w:r>
      <w:r>
        <w:rPr>
          <w:i/>
        </w:rPr>
        <w:t xml:space="preserve">J. </w:t>
      </w:r>
      <w:proofErr w:type="spellStart"/>
      <w:r>
        <w:rPr>
          <w:i/>
        </w:rPr>
        <w:t>Catal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1993</w:t>
      </w:r>
      <w:r>
        <w:t xml:space="preserve">, </w:t>
      </w:r>
      <w:r>
        <w:rPr>
          <w:i/>
        </w:rPr>
        <w:t>141</w:t>
      </w:r>
      <w:r>
        <w:t>, 733.</w:t>
      </w:r>
    </w:p>
    <w:p w14:paraId="4DB693E8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</w:t>
      </w:r>
      <w:proofErr w:type="spellStart"/>
      <w:r>
        <w:t>Kheir</w:t>
      </w:r>
      <w:proofErr w:type="spellEnd"/>
      <w:r>
        <w:t xml:space="preserve">, A. A.; Haw, J. F., “An in Situ Solid-State NMR Study of the Formation and Reactivity of </w:t>
      </w:r>
      <w:proofErr w:type="spellStart"/>
      <w:r>
        <w:t>Trialkylonium</w:t>
      </w:r>
      <w:proofErr w:type="spellEnd"/>
      <w:r>
        <w:t xml:space="preserve"> Ions in Zeolites”, </w:t>
      </w:r>
      <w:r>
        <w:rPr>
          <w:i/>
        </w:rPr>
        <w:t xml:space="preserve">J. Phys. Chem. </w:t>
      </w:r>
      <w:r>
        <w:rPr>
          <w:b/>
        </w:rPr>
        <w:t>1993</w:t>
      </w:r>
      <w:r>
        <w:t xml:space="preserve">, </w:t>
      </w:r>
      <w:r>
        <w:rPr>
          <w:i/>
        </w:rPr>
        <w:t>97</w:t>
      </w:r>
      <w:r>
        <w:t>, 7321.</w:t>
      </w:r>
    </w:p>
    <w:p w14:paraId="705501F8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lastRenderedPageBreak/>
        <w:t xml:space="preserve">Xu, T.; Munson, E. J.; Haw, J. F. “Toward a Systematic Chemistry of Organic Reactions in Zeolites: In Situ NMR Studies of Ketones”,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>, 1962.</w:t>
      </w:r>
    </w:p>
    <w:p w14:paraId="08398D5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Haw, J. F.; Hall, M. B.; Alvarado-</w:t>
      </w:r>
      <w:proofErr w:type="spellStart"/>
      <w:r>
        <w:t>Swaisgood</w:t>
      </w:r>
      <w:proofErr w:type="spellEnd"/>
      <w:r>
        <w:t xml:space="preserve">, A. E.; Munson, E. J.; Lin, Z.; Beck, L.; Howard, T. “Integrated NMR and Ab Initio Study of Acetonitrile in Zeolites: A Reactive Complex Model of Zeolite Acidity”,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1994</w:t>
      </w:r>
      <w:r>
        <w:t xml:space="preserve">, </w:t>
      </w:r>
      <w:r>
        <w:rPr>
          <w:i/>
        </w:rPr>
        <w:t>116</w:t>
      </w:r>
      <w:r>
        <w:t>, 7308.</w:t>
      </w:r>
    </w:p>
    <w:p w14:paraId="22F115C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Xu, T.; Zhang, J.; Munson, E. J.; Haw, J. F. “A Report of a Persistent Allyl Cation on HZSM-5 Zeolite Was Due to </w:t>
      </w:r>
      <w:proofErr w:type="spellStart"/>
      <w:r>
        <w:t>Propanal</w:t>
      </w:r>
      <w:proofErr w:type="spellEnd"/>
      <w:r>
        <w:t xml:space="preserve">”, </w:t>
      </w:r>
      <w:r>
        <w:rPr>
          <w:i/>
        </w:rPr>
        <w:t xml:space="preserve">J. Chem. Soc., Chem. </w:t>
      </w:r>
      <w:proofErr w:type="spellStart"/>
      <w:r>
        <w:rPr>
          <w:i/>
        </w:rPr>
        <w:t>Commun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1994</w:t>
      </w:r>
      <w:r>
        <w:t>, 2733.</w:t>
      </w:r>
    </w:p>
    <w:p w14:paraId="15DE64B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Lagow</w:t>
      </w:r>
      <w:proofErr w:type="spellEnd"/>
      <w:r>
        <w:t xml:space="preserve">, R. J.; </w:t>
      </w:r>
      <w:proofErr w:type="spellStart"/>
      <w:r>
        <w:t>Kampa</w:t>
      </w:r>
      <w:proofErr w:type="spellEnd"/>
      <w:r>
        <w:t xml:space="preserve">, J. J.; Wei, H.-C.; Battle, S. L.; </w:t>
      </w:r>
      <w:proofErr w:type="spellStart"/>
      <w:r>
        <w:t>Genge</w:t>
      </w:r>
      <w:proofErr w:type="spellEnd"/>
      <w:r>
        <w:t xml:space="preserve">, J. W.; Laude, D. A.; Harper, C. J.; </w:t>
      </w:r>
      <w:proofErr w:type="spellStart"/>
      <w:r>
        <w:t>Bau</w:t>
      </w:r>
      <w:proofErr w:type="spellEnd"/>
      <w:r>
        <w:t>, R.; Stevens, R. C.; Haw, J. F.; Munson, E. J. “Synthesis of Linear Acetylenic Carbon: The “</w:t>
      </w:r>
      <w:proofErr w:type="spellStart"/>
      <w:r>
        <w:t>sp</w:t>
      </w:r>
      <w:proofErr w:type="spellEnd"/>
      <w:r>
        <w:t xml:space="preserve">” Carbon Allotrope”, </w:t>
      </w:r>
      <w:r>
        <w:rPr>
          <w:i/>
        </w:rPr>
        <w:t>Science</w:t>
      </w:r>
      <w:r>
        <w:t xml:space="preserve"> </w:t>
      </w:r>
      <w:r>
        <w:rPr>
          <w:b/>
        </w:rPr>
        <w:t>1995</w:t>
      </w:r>
      <w:r>
        <w:t xml:space="preserve">, </w:t>
      </w:r>
      <w:r>
        <w:rPr>
          <w:i/>
        </w:rPr>
        <w:t>267</w:t>
      </w:r>
      <w:r>
        <w:t>, 362.</w:t>
      </w:r>
    </w:p>
    <w:p w14:paraId="0FC9A08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Gaede, H. C.; Taylor, R. E.; Munson, E. J.; Pines, A.; Song, Y.; Reimer, J. A. “High-Field Cross-Polarization NMR from Laser-Polarized Xenon to Surface Nuclei”, </w:t>
      </w:r>
      <w:r>
        <w:rPr>
          <w:i/>
        </w:rPr>
        <w:t xml:space="preserve">Adv. </w:t>
      </w:r>
      <w:proofErr w:type="spellStart"/>
      <w:r>
        <w:rPr>
          <w:i/>
        </w:rPr>
        <w:t>Magn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Reson</w:t>
      </w:r>
      <w:proofErr w:type="spellEnd"/>
      <w:r>
        <w:rPr>
          <w:i/>
        </w:rPr>
        <w:t>.</w:t>
      </w:r>
      <w:r>
        <w:rPr>
          <w:b/>
        </w:rPr>
        <w:t xml:space="preserve"> 1995</w:t>
      </w:r>
      <w:r>
        <w:t xml:space="preserve">, </w:t>
      </w:r>
      <w:r>
        <w:rPr>
          <w:i/>
        </w:rPr>
        <w:t>8</w:t>
      </w:r>
      <w:r>
        <w:t>, 373.</w:t>
      </w:r>
    </w:p>
    <w:p w14:paraId="451F7CA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Zhu, H.; </w:t>
      </w:r>
      <w:proofErr w:type="spellStart"/>
      <w:r>
        <w:t>Khankari</w:t>
      </w:r>
      <w:proofErr w:type="spellEnd"/>
      <w:r>
        <w:t xml:space="preserve">, R. K.; Padden, B. E.; Munson, E. J.; Gleason, W. B.; Grant, D. J. W. “Physicochemical Characterization of Nedocromil Bivalent Metal Salt Hydrates: 1. Nedocromil Magnesium”, </w:t>
      </w:r>
      <w:r>
        <w:rPr>
          <w:i/>
        </w:rPr>
        <w:t>J. Pharm. Sci.</w:t>
      </w:r>
      <w:r>
        <w:t xml:space="preserve"> </w:t>
      </w:r>
      <w:r>
        <w:rPr>
          <w:b/>
        </w:rPr>
        <w:t>1996</w:t>
      </w:r>
      <w:r>
        <w:t xml:space="preserve">, </w:t>
      </w:r>
      <w:r>
        <w:rPr>
          <w:i/>
        </w:rPr>
        <w:t>85</w:t>
      </w:r>
      <w:r>
        <w:t xml:space="preserve">, 1026-1034. </w:t>
      </w:r>
    </w:p>
    <w:p w14:paraId="63FD31C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Thakur, K. A. M.; Kean, R. T.; </w:t>
      </w:r>
      <w:proofErr w:type="spellStart"/>
      <w:r>
        <w:t>Zupfer</w:t>
      </w:r>
      <w:proofErr w:type="spellEnd"/>
      <w:r>
        <w:t xml:space="preserve">, J. M.; Buehler, N. U.; </w:t>
      </w:r>
      <w:proofErr w:type="spellStart"/>
      <w:r>
        <w:t>Doscotch</w:t>
      </w:r>
      <w:proofErr w:type="spellEnd"/>
      <w:r>
        <w:t xml:space="preserve">, M. A.; Munson, E. J. “Solid-State </w:t>
      </w:r>
      <w:r>
        <w:rPr>
          <w:position w:val="6"/>
          <w:sz w:val="20"/>
        </w:rPr>
        <w:t>13</w:t>
      </w:r>
      <w:r>
        <w:t xml:space="preserve">C CP-MAS NMR Studies of the Crystallinity and Morphology of Poly(L-lactide)”, </w:t>
      </w:r>
      <w:r>
        <w:rPr>
          <w:i/>
        </w:rPr>
        <w:t>Macromolecules</w:t>
      </w:r>
      <w:r>
        <w:t xml:space="preserve"> </w:t>
      </w:r>
      <w:r>
        <w:rPr>
          <w:b/>
        </w:rPr>
        <w:t>1996</w:t>
      </w:r>
      <w:r>
        <w:rPr>
          <w:b/>
          <w:i/>
        </w:rPr>
        <w:t xml:space="preserve">, </w:t>
      </w:r>
      <w:r>
        <w:rPr>
          <w:i/>
        </w:rPr>
        <w:t>29</w:t>
      </w:r>
      <w:r>
        <w:t xml:space="preserve">, 8844-8851. </w:t>
      </w:r>
    </w:p>
    <w:p w14:paraId="036BCB2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Zhu, H.; Padden, B. E.; Munson, E. J.; Grant, D. J. W. “Physicochemical Characterization of Nedocromil Bivalent Metal Salt Hydrates: 2. Nedocromil Zinc”, </w:t>
      </w:r>
      <w:r>
        <w:rPr>
          <w:i/>
        </w:rPr>
        <w:t>J. Pharm. Sci.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86</w:t>
      </w:r>
      <w:r>
        <w:t xml:space="preserve">, 418-429. </w:t>
      </w:r>
    </w:p>
    <w:p w14:paraId="595E716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Thakur, K. A. M.; Kean, R. T.; Hall, E. S.; Kolstad, J. J.; Lindgren, T. A; </w:t>
      </w:r>
      <w:proofErr w:type="spellStart"/>
      <w:r>
        <w:t>Doscotch</w:t>
      </w:r>
      <w:proofErr w:type="spellEnd"/>
      <w:r>
        <w:t xml:space="preserve">, M. A.; </w:t>
      </w:r>
      <w:proofErr w:type="spellStart"/>
      <w:r>
        <w:t>Siepmann</w:t>
      </w:r>
      <w:proofErr w:type="spellEnd"/>
      <w:r>
        <w:t xml:space="preserve">, J. I.; Munson, E. J. “High Resolution </w:t>
      </w:r>
      <w:r>
        <w:rPr>
          <w:position w:val="6"/>
          <w:sz w:val="20"/>
        </w:rPr>
        <w:t>13</w:t>
      </w:r>
      <w:r>
        <w:t xml:space="preserve">C and </w:t>
      </w:r>
      <w:r>
        <w:rPr>
          <w:position w:val="6"/>
          <w:sz w:val="20"/>
        </w:rPr>
        <w:t>1</w:t>
      </w:r>
      <w:r>
        <w:t xml:space="preserve">H Solution NMR Study of Poly(lactide)”, </w:t>
      </w:r>
      <w:r>
        <w:rPr>
          <w:i/>
        </w:rPr>
        <w:t>Macromolecules</w:t>
      </w:r>
      <w:r>
        <w:t xml:space="preserve"> </w:t>
      </w:r>
      <w:r>
        <w:rPr>
          <w:b/>
        </w:rPr>
        <w:t>199</w:t>
      </w:r>
      <w:r>
        <w:t>7</w:t>
      </w:r>
      <w:r>
        <w:rPr>
          <w:b/>
          <w:i/>
        </w:rPr>
        <w:t xml:space="preserve">, </w:t>
      </w:r>
      <w:r>
        <w:rPr>
          <w:i/>
        </w:rPr>
        <w:t>30</w:t>
      </w:r>
      <w:r>
        <w:rPr>
          <w:b/>
        </w:rPr>
        <w:t xml:space="preserve">, </w:t>
      </w:r>
      <w:r>
        <w:t xml:space="preserve">2422-2428. </w:t>
      </w:r>
    </w:p>
    <w:p w14:paraId="1731B0D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Isbester</w:t>
      </w:r>
      <w:proofErr w:type="spellEnd"/>
      <w:r>
        <w:t xml:space="preserve">, P. K.; </w:t>
      </w:r>
      <w:proofErr w:type="spellStart"/>
      <w:r>
        <w:t>Kestner</w:t>
      </w:r>
      <w:proofErr w:type="spellEnd"/>
      <w:r>
        <w:t xml:space="preserve">, T. A.; Munson, E. J. “High-Resolution Variable-Temperature MAS </w:t>
      </w:r>
      <w:r>
        <w:rPr>
          <w:position w:val="6"/>
          <w:sz w:val="20"/>
        </w:rPr>
        <w:t>19</w:t>
      </w:r>
      <w:r>
        <w:t xml:space="preserve">F NMR Spectroscopy of Fluorocarbon Polymers”, </w:t>
      </w:r>
      <w:r>
        <w:rPr>
          <w:i/>
        </w:rPr>
        <w:t>Macromolecules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30</w:t>
      </w:r>
      <w:r>
        <w:t xml:space="preserve">, 2800-2801. </w:t>
      </w:r>
    </w:p>
    <w:p w14:paraId="685A374B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TonThat</w:t>
      </w:r>
      <w:proofErr w:type="spellEnd"/>
      <w:r>
        <w:t xml:space="preserve">, D. M.; </w:t>
      </w:r>
      <w:proofErr w:type="spellStart"/>
      <w:r>
        <w:t>Ziegeweid</w:t>
      </w:r>
      <w:proofErr w:type="spellEnd"/>
      <w:r>
        <w:t xml:space="preserve">, M.; Song, Y.-Q.; Munson, E. J.; </w:t>
      </w:r>
      <w:proofErr w:type="spellStart"/>
      <w:r>
        <w:t>Appelt</w:t>
      </w:r>
      <w:proofErr w:type="spellEnd"/>
      <w:r>
        <w:t xml:space="preserve">, S.; Pines, A.; Clark, J.  “SQUID Detected NMR of Laser-Polarized Xenon at 4.2 K and at Frequencies Down to 200 Hz”, </w:t>
      </w:r>
      <w:r>
        <w:rPr>
          <w:i/>
        </w:rPr>
        <w:t>Chem. Phys. Lett.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272</w:t>
      </w:r>
      <w:r>
        <w:t>, 245-249.</w:t>
      </w:r>
    </w:p>
    <w:p w14:paraId="6808168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Holland, B. T.; </w:t>
      </w:r>
      <w:proofErr w:type="spellStart"/>
      <w:r>
        <w:t>Isbester</w:t>
      </w:r>
      <w:proofErr w:type="spellEnd"/>
      <w:r>
        <w:t xml:space="preserve">, P. K.; </w:t>
      </w:r>
      <w:proofErr w:type="spellStart"/>
      <w:r>
        <w:t>Blanford</w:t>
      </w:r>
      <w:proofErr w:type="spellEnd"/>
      <w:r>
        <w:t xml:space="preserve">, C. </w:t>
      </w:r>
      <w:proofErr w:type="gramStart"/>
      <w:r>
        <w:t>F. ;</w:t>
      </w:r>
      <w:proofErr w:type="gramEnd"/>
      <w:r>
        <w:t xml:space="preserve"> Munson, E. J.; Stein, A. “Synthesis of Ordered </w:t>
      </w:r>
      <w:proofErr w:type="spellStart"/>
      <w:r>
        <w:t>Aluminophosphate</w:t>
      </w:r>
      <w:proofErr w:type="spellEnd"/>
      <w:r>
        <w:t xml:space="preserve"> and </w:t>
      </w:r>
      <w:proofErr w:type="spellStart"/>
      <w:r>
        <w:t>Galloaluminophosphate</w:t>
      </w:r>
      <w:proofErr w:type="spellEnd"/>
      <w:r>
        <w:t xml:space="preserve"> Mesoporous Materials with Anion </w:t>
      </w:r>
      <w:proofErr w:type="spellStart"/>
      <w:r>
        <w:t>Echange</w:t>
      </w:r>
      <w:proofErr w:type="spellEnd"/>
      <w:r>
        <w:t xml:space="preserve"> Properties Utilizing </w:t>
      </w:r>
      <w:proofErr w:type="spellStart"/>
      <w:r>
        <w:t>Polyoxomette</w:t>
      </w:r>
      <w:proofErr w:type="spellEnd"/>
      <w:r>
        <w:t xml:space="preserve"> Cluster/Surfactant Salts as Precursors”,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119</w:t>
      </w:r>
      <w:r>
        <w:t xml:space="preserve">, 6796-6803. </w:t>
      </w:r>
    </w:p>
    <w:p w14:paraId="1954400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Thakur, K. A. M.; Kean, R. T.; Hall, E. S.; </w:t>
      </w:r>
      <w:proofErr w:type="spellStart"/>
      <w:r>
        <w:t>Doscotch</w:t>
      </w:r>
      <w:proofErr w:type="spellEnd"/>
      <w:r>
        <w:t xml:space="preserve">, M. A.; Munson, E. J. “A Quantitative Method for Determination of Lactide Composition in </w:t>
      </w:r>
      <w:proofErr w:type="gramStart"/>
      <w:r>
        <w:t>Poly(</w:t>
      </w:r>
      <w:proofErr w:type="gramEnd"/>
      <w:r>
        <w:t xml:space="preserve">Lactide) Using </w:t>
      </w:r>
      <w:r>
        <w:rPr>
          <w:position w:val="6"/>
          <w:sz w:val="20"/>
        </w:rPr>
        <w:t>1</w:t>
      </w:r>
      <w:r>
        <w:t xml:space="preserve">H NMR”, </w:t>
      </w:r>
      <w:r>
        <w:rPr>
          <w:i/>
        </w:rPr>
        <w:t xml:space="preserve">Anal. Chem. </w:t>
      </w:r>
      <w:r>
        <w:rPr>
          <w:b/>
        </w:rPr>
        <w:t>1997</w:t>
      </w:r>
      <w:r>
        <w:t xml:space="preserve">, </w:t>
      </w:r>
      <w:r>
        <w:rPr>
          <w:i/>
        </w:rPr>
        <w:t>69</w:t>
      </w:r>
      <w:r>
        <w:t xml:space="preserve">, 4303-4309. </w:t>
      </w:r>
    </w:p>
    <w:p w14:paraId="502965B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Zhu, H.; </w:t>
      </w:r>
      <w:proofErr w:type="spellStart"/>
      <w:r>
        <w:t>Halfen</w:t>
      </w:r>
      <w:proofErr w:type="spellEnd"/>
      <w:r>
        <w:t xml:space="preserve">, J. A.; Young, V. G., Jr.; Padden, B. E.; Munson, E. J.; Menon, Z.; Grant, D. J. W. “Physicochemical Characterization of Nedocromil Bivalent Metal Salt Hydrates: 3. Nedocromil Calcium”, </w:t>
      </w:r>
      <w:r>
        <w:rPr>
          <w:i/>
        </w:rPr>
        <w:t>J. Pharm. Sci.</w:t>
      </w:r>
      <w:r>
        <w:t xml:space="preserve"> </w:t>
      </w:r>
      <w:r>
        <w:rPr>
          <w:b/>
        </w:rPr>
        <w:t>1997</w:t>
      </w:r>
      <w:r>
        <w:t xml:space="preserve">, </w:t>
      </w:r>
      <w:r>
        <w:rPr>
          <w:i/>
        </w:rPr>
        <w:t>86</w:t>
      </w:r>
      <w:r>
        <w:t xml:space="preserve">, 1439-1447. </w:t>
      </w:r>
    </w:p>
    <w:p w14:paraId="5F2F41F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>Thakur, K. A. M.; Kean, R. T.; Hall, E. S.; Kolstad, J. J.; Munson, E. J. “</w:t>
      </w:r>
      <w:r>
        <w:rPr>
          <w:position w:val="6"/>
          <w:sz w:val="20"/>
        </w:rPr>
        <w:t>1</w:t>
      </w:r>
      <w:r>
        <w:t xml:space="preserve">H NMR Spectroscopy in the Analysis and Characterization of </w:t>
      </w:r>
      <w:proofErr w:type="gramStart"/>
      <w:r>
        <w:t>Poly(</w:t>
      </w:r>
      <w:proofErr w:type="gramEnd"/>
      <w:r>
        <w:t xml:space="preserve">Lactide)”, </w:t>
      </w:r>
      <w:r>
        <w:rPr>
          <w:i/>
        </w:rPr>
        <w:t xml:space="preserve">Int. J. </w:t>
      </w:r>
      <w:proofErr w:type="spellStart"/>
      <w:r>
        <w:rPr>
          <w:i/>
        </w:rPr>
        <w:t>Polym</w:t>
      </w:r>
      <w:proofErr w:type="spellEnd"/>
      <w:r>
        <w:rPr>
          <w:i/>
        </w:rPr>
        <w:t>. Anal. Charact.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4</w:t>
      </w:r>
      <w:r>
        <w:t xml:space="preserve">, 379-391. </w:t>
      </w:r>
    </w:p>
    <w:p w14:paraId="33038F6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Thakur, K. A. M.; Kean, R. T.; Hall, E. S.; Kolstad, J. J.; Munson, E. J. “Stereochemical Aspects of Lactide Stereo-Copolymerization Investigated by </w:t>
      </w:r>
      <w:r>
        <w:rPr>
          <w:position w:val="6"/>
          <w:sz w:val="20"/>
        </w:rPr>
        <w:t>1</w:t>
      </w:r>
      <w:r>
        <w:t xml:space="preserve">H NMR Spectroscopy: A Case of Changing Stereospecificity”, </w:t>
      </w:r>
      <w:r>
        <w:rPr>
          <w:i/>
        </w:rPr>
        <w:t>Macromolecules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31</w:t>
      </w:r>
      <w:r>
        <w:t xml:space="preserve">, 1487-1494.  </w:t>
      </w:r>
    </w:p>
    <w:p w14:paraId="2AA246D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Leung, S. S.; Padden, B. E.; Munson, E. J.; Grant, D. J. W. “Hydration and Dehydration Behavior of Aspartame Hemihydrate”, </w:t>
      </w:r>
      <w:r>
        <w:rPr>
          <w:i/>
        </w:rPr>
        <w:t>J. Pharm. Sci.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87</w:t>
      </w:r>
      <w:r>
        <w:t xml:space="preserve">, 508-513. </w:t>
      </w:r>
    </w:p>
    <w:p w14:paraId="2E84F58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Leung, S. S.; Padden, B. E.; Munson, E. J.; Grant, D. J. W. “Solid State Characterization of Two Polymorphs of Aspartame Hemihydrate”, </w:t>
      </w:r>
      <w:r>
        <w:rPr>
          <w:i/>
        </w:rPr>
        <w:t>J. Pharm. Sci.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87</w:t>
      </w:r>
      <w:r>
        <w:t xml:space="preserve">, 501-507. </w:t>
      </w:r>
    </w:p>
    <w:p w14:paraId="3DCB4DAD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Skoog, S. J.; Jorgenson, A.L.; Campbell, J. P.; </w:t>
      </w:r>
      <w:proofErr w:type="spellStart"/>
      <w:r>
        <w:t>Douskey</w:t>
      </w:r>
      <w:proofErr w:type="spellEnd"/>
      <w:r>
        <w:t xml:space="preserve">, M. L.; Munson, E. J.; </w:t>
      </w:r>
      <w:proofErr w:type="spellStart"/>
      <w:r>
        <w:t>Gladfelter</w:t>
      </w:r>
      <w:proofErr w:type="spellEnd"/>
      <w:r>
        <w:t>, W. L. “Structure and Reactivity of the Zero-Valent Ruthenium Complex Ru(1,2-bis(</w:t>
      </w:r>
      <w:proofErr w:type="spellStart"/>
      <w:r>
        <w:t>diphenylphosphino</w:t>
      </w:r>
      <w:proofErr w:type="spellEnd"/>
      <w:r>
        <w:t>)</w:t>
      </w:r>
      <w:proofErr w:type="gramStart"/>
      <w:r>
        <w:t>ethane)(</w:t>
      </w:r>
      <w:proofErr w:type="gramEnd"/>
      <w:r>
        <w:t>CO)</w:t>
      </w:r>
      <w:r>
        <w:rPr>
          <w:position w:val="-4"/>
          <w:sz w:val="20"/>
        </w:rPr>
        <w:t>3</w:t>
      </w:r>
      <w:r>
        <w:t xml:space="preserve"> and the </w:t>
      </w:r>
      <w:proofErr w:type="spellStart"/>
      <w:r>
        <w:t>Dicationic</w:t>
      </w:r>
      <w:proofErr w:type="spellEnd"/>
      <w:r>
        <w:t xml:space="preserve"> Ruthenium Dimer [Ru</w:t>
      </w:r>
      <w:r>
        <w:rPr>
          <w:position w:val="-4"/>
        </w:rPr>
        <w:t>2</w:t>
      </w:r>
      <w:r>
        <w:t>(1,2-bis(</w:t>
      </w:r>
      <w:proofErr w:type="spellStart"/>
      <w:r>
        <w:t>diphenylphosphino</w:t>
      </w:r>
      <w:proofErr w:type="spellEnd"/>
      <w:r>
        <w:t>)ethane)</w:t>
      </w:r>
      <w:r>
        <w:rPr>
          <w:position w:val="-4"/>
          <w:sz w:val="20"/>
        </w:rPr>
        <w:t>2</w:t>
      </w:r>
      <w:r>
        <w:t>(CO)</w:t>
      </w:r>
      <w:r>
        <w:rPr>
          <w:position w:val="-4"/>
          <w:sz w:val="20"/>
        </w:rPr>
        <w:t>6</w:t>
      </w:r>
      <w:r>
        <w:t>]</w:t>
      </w:r>
      <w:r>
        <w:rPr>
          <w:position w:val="6"/>
          <w:sz w:val="20"/>
        </w:rPr>
        <w:t>2+</w:t>
      </w:r>
      <w:r>
        <w:t xml:space="preserve">”, </w:t>
      </w:r>
      <w:r>
        <w:rPr>
          <w:i/>
        </w:rPr>
        <w:t xml:space="preserve">J. </w:t>
      </w:r>
      <w:proofErr w:type="spellStart"/>
      <w:r>
        <w:rPr>
          <w:i/>
        </w:rPr>
        <w:t>Organomet</w:t>
      </w:r>
      <w:proofErr w:type="spellEnd"/>
      <w:r>
        <w:rPr>
          <w:i/>
        </w:rPr>
        <w:t>.  Chem.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557</w:t>
      </w:r>
      <w:r>
        <w:t xml:space="preserve">, 13-28. </w:t>
      </w:r>
    </w:p>
    <w:p w14:paraId="3B6FAA55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Doscotch</w:t>
      </w:r>
      <w:proofErr w:type="spellEnd"/>
      <w:r>
        <w:t xml:space="preserve">, M. A.; Evans, J. F.; Munson, E. J. “Fourier Transform Nuclear Magnetic Resonance Spectroscopy Experiment for Undergraduate and Graduate Students”, </w:t>
      </w:r>
      <w:r>
        <w:rPr>
          <w:i/>
        </w:rPr>
        <w:t>J. Chem. Educ.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75</w:t>
      </w:r>
      <w:r>
        <w:t xml:space="preserve">, 1008-1013. </w:t>
      </w:r>
    </w:p>
    <w:p w14:paraId="45E65978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Thakur, K. A. M.; Kean, R. T.; Zell, M. T.; Padden, B. P.; Munson, E. J. “An alternative interpretation of the HETCOR NMR spectra of poly(lactide)”, </w:t>
      </w:r>
      <w:r>
        <w:rPr>
          <w:i/>
        </w:rPr>
        <w:t>Chem. Comm.</w:t>
      </w:r>
      <w:r>
        <w:t xml:space="preserve"> </w:t>
      </w:r>
      <w:r>
        <w:rPr>
          <w:b/>
        </w:rPr>
        <w:t>1998</w:t>
      </w:r>
      <w:r>
        <w:t xml:space="preserve">,1913. </w:t>
      </w:r>
    </w:p>
    <w:p w14:paraId="31031B3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Isbester</w:t>
      </w:r>
      <w:proofErr w:type="spellEnd"/>
      <w:r>
        <w:t xml:space="preserve">, P. A.; Brandt, J. A.; </w:t>
      </w:r>
      <w:proofErr w:type="spellStart"/>
      <w:r>
        <w:t>Kestner</w:t>
      </w:r>
      <w:proofErr w:type="spellEnd"/>
      <w:r>
        <w:t xml:space="preserve">, T. A.; Munson, E. J. “High-Resolution Variable-Temperature </w:t>
      </w:r>
      <w:r>
        <w:rPr>
          <w:position w:val="12"/>
          <w:sz w:val="16"/>
        </w:rPr>
        <w:t>19</w:t>
      </w:r>
      <w:r>
        <w:t xml:space="preserve">F MAS NMR Spectroscopy of </w:t>
      </w:r>
      <w:proofErr w:type="spellStart"/>
      <w:r>
        <w:t>Vinylidine</w:t>
      </w:r>
      <w:proofErr w:type="spellEnd"/>
      <w:r>
        <w:t xml:space="preserve"> Fluoride Based Fluoropolymers”, </w:t>
      </w:r>
      <w:r>
        <w:rPr>
          <w:i/>
        </w:rPr>
        <w:t>Macromolecules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31</w:t>
      </w:r>
      <w:r>
        <w:t xml:space="preserve">, 8192-8200. </w:t>
      </w:r>
    </w:p>
    <w:p w14:paraId="5F38303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Zell, M. T.; Padden, B. P.; </w:t>
      </w:r>
      <w:proofErr w:type="spellStart"/>
      <w:r>
        <w:t>Paterick</w:t>
      </w:r>
      <w:proofErr w:type="spellEnd"/>
      <w:r>
        <w:t xml:space="preserve">, A.; </w:t>
      </w:r>
      <w:proofErr w:type="spellStart"/>
      <w:r>
        <w:t>Hillmyer</w:t>
      </w:r>
      <w:proofErr w:type="spellEnd"/>
      <w:r>
        <w:t xml:space="preserve">, M. A.; Kean, R. T.; Thakur, K. A. M.; Munson, E. J. “Direct Observation of </w:t>
      </w:r>
      <w:proofErr w:type="spellStart"/>
      <w:r>
        <w:t>Stereodefect</w:t>
      </w:r>
      <w:proofErr w:type="spellEnd"/>
      <w:r>
        <w:t xml:space="preserve"> Sites in Semicrystalline Poly(lactide) Using </w:t>
      </w:r>
      <w:r>
        <w:rPr>
          <w:position w:val="12"/>
          <w:sz w:val="16"/>
        </w:rPr>
        <w:t>13</w:t>
      </w:r>
      <w:r>
        <w:t xml:space="preserve">C Solid-State NMR”,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1998</w:t>
      </w:r>
      <w:r>
        <w:t xml:space="preserve">, </w:t>
      </w:r>
      <w:r>
        <w:rPr>
          <w:i/>
        </w:rPr>
        <w:t>120</w:t>
      </w:r>
      <w:r>
        <w:t xml:space="preserve">, 12672-12673. </w:t>
      </w:r>
    </w:p>
    <w:p w14:paraId="099FD93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Holland, B. T.; </w:t>
      </w:r>
      <w:proofErr w:type="spellStart"/>
      <w:r>
        <w:t>Isbester</w:t>
      </w:r>
      <w:proofErr w:type="spellEnd"/>
      <w:r>
        <w:t xml:space="preserve">, P. K.; </w:t>
      </w:r>
      <w:proofErr w:type="spellStart"/>
      <w:r>
        <w:t>Blanford</w:t>
      </w:r>
      <w:proofErr w:type="spellEnd"/>
      <w:r>
        <w:t xml:space="preserve">, C. F.; Munson, E. J.; Stein, A.; “Transformation of Layered </w:t>
      </w:r>
      <w:proofErr w:type="spellStart"/>
      <w:r>
        <w:t>Polyoxometallate</w:t>
      </w:r>
      <w:proofErr w:type="spellEnd"/>
      <w:r>
        <w:t xml:space="preserve"> Cluster Salts into Mesoporous Materials</w:t>
      </w:r>
      <w:r>
        <w:rPr>
          <w:i/>
        </w:rPr>
        <w:t>”, Materials Research Bulletin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34</w:t>
      </w:r>
      <w:r>
        <w:t xml:space="preserve">, 471-482. </w:t>
      </w:r>
    </w:p>
    <w:p w14:paraId="545D2E9B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Zell, M. T.; Padden, B. E.; Grant, D. J. W.; Chapeau, M.-C.; Prakash, I.; Munson, E. J. “Two-Dimensional High-Speed CP/MAS NMR Spectroscopy of Polymorphs: 1. Uniformly </w:t>
      </w:r>
      <w:r>
        <w:rPr>
          <w:position w:val="12"/>
          <w:sz w:val="16"/>
        </w:rPr>
        <w:t>13</w:t>
      </w:r>
      <w:r>
        <w:t xml:space="preserve">C Labeled Aspartame”, </w:t>
      </w:r>
      <w:r>
        <w:rPr>
          <w:i/>
        </w:rPr>
        <w:t>J. Am. Chem. Soc.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121</w:t>
      </w:r>
      <w:r>
        <w:t xml:space="preserve">, 1372-1378. </w:t>
      </w:r>
    </w:p>
    <w:p w14:paraId="15D1D46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Li, Z. J.; Zell, M. T.; Munson, E. J.; Grant, D. J. W. “Characterization of Racemic Species of Chiral Drugs Using Thermal Analysis, Thermodynamic Calculation, and Structural Studies”, </w:t>
      </w:r>
      <w:r>
        <w:rPr>
          <w:i/>
        </w:rPr>
        <w:t>J. Pharm. Sci.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88</w:t>
      </w:r>
      <w:r>
        <w:t xml:space="preserve">, 337-346.  </w:t>
      </w:r>
    </w:p>
    <w:p w14:paraId="2DCEB3C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Isbester</w:t>
      </w:r>
      <w:proofErr w:type="spellEnd"/>
      <w:r>
        <w:t xml:space="preserve">, P. K.; </w:t>
      </w:r>
      <w:proofErr w:type="spellStart"/>
      <w:r>
        <w:t>Zalusky</w:t>
      </w:r>
      <w:proofErr w:type="spellEnd"/>
      <w:r>
        <w:t xml:space="preserve">, A.; Lewis, D. H.; </w:t>
      </w:r>
      <w:proofErr w:type="spellStart"/>
      <w:r>
        <w:t>Douskey</w:t>
      </w:r>
      <w:proofErr w:type="spellEnd"/>
      <w:r>
        <w:t xml:space="preserve">, M. C.; </w:t>
      </w:r>
      <w:proofErr w:type="spellStart"/>
      <w:r>
        <w:t>Pomije</w:t>
      </w:r>
      <w:proofErr w:type="spellEnd"/>
      <w:r>
        <w:t xml:space="preserve">, M. J.; Mann, K. R.; Munson, E. J. “NMR Probe for Heterogeneous Catalysis with Isolated Reagent Flow and Magic-Angle Spinning”, </w:t>
      </w:r>
      <w:proofErr w:type="spellStart"/>
      <w:r>
        <w:rPr>
          <w:i/>
        </w:rPr>
        <w:t>Catal</w:t>
      </w:r>
      <w:proofErr w:type="spellEnd"/>
      <w:r>
        <w:rPr>
          <w:i/>
        </w:rPr>
        <w:t>. Today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49</w:t>
      </w:r>
      <w:r>
        <w:t xml:space="preserve">, 363-375. </w:t>
      </w:r>
    </w:p>
    <w:p w14:paraId="6DD2FDB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Munson, E. J.; </w:t>
      </w:r>
      <w:proofErr w:type="spellStart"/>
      <w:r>
        <w:t>Douskey</w:t>
      </w:r>
      <w:proofErr w:type="spellEnd"/>
      <w:r>
        <w:t xml:space="preserve">, M. C.; De Paul, S. M.; </w:t>
      </w:r>
      <w:proofErr w:type="spellStart"/>
      <w:r>
        <w:t>Ziegeweid</w:t>
      </w:r>
      <w:proofErr w:type="spellEnd"/>
      <w:r>
        <w:t xml:space="preserve">, M.; Phillips, L.; </w:t>
      </w:r>
      <w:proofErr w:type="spellStart"/>
      <w:r>
        <w:t>Separovic</w:t>
      </w:r>
      <w:proofErr w:type="spellEnd"/>
      <w:r>
        <w:t xml:space="preserve">, F.; Davies, M. S.; </w:t>
      </w:r>
      <w:proofErr w:type="spellStart"/>
      <w:r>
        <w:t>Arony</w:t>
      </w:r>
      <w:proofErr w:type="spellEnd"/>
      <w:r>
        <w:t xml:space="preserve">, M. J. “Variable-Temperature One- and Two-Dimensional </w:t>
      </w:r>
      <w:r>
        <w:rPr>
          <w:position w:val="12"/>
          <w:sz w:val="16"/>
        </w:rPr>
        <w:t>13</w:t>
      </w:r>
      <w:r>
        <w:t xml:space="preserve">C CP/MAS NMR Studies of the Dynamics of </w:t>
      </w:r>
      <w:proofErr w:type="spellStart"/>
      <w:r>
        <w:t>Monohaptocyclopentadienyl</w:t>
      </w:r>
      <w:proofErr w:type="spellEnd"/>
      <w:r>
        <w:t xml:space="preserve"> Rings of Hafnium </w:t>
      </w:r>
      <w:proofErr w:type="spellStart"/>
      <w:r>
        <w:t>nad</w:t>
      </w:r>
      <w:proofErr w:type="spellEnd"/>
      <w:r>
        <w:t xml:space="preserve"> Titanium </w:t>
      </w:r>
      <w:proofErr w:type="spellStart"/>
      <w:r>
        <w:t>Tetracyclopentadienyl</w:t>
      </w:r>
      <w:proofErr w:type="spellEnd"/>
      <w:r>
        <w:t xml:space="preserve"> in the Solid State”, </w:t>
      </w:r>
      <w:r>
        <w:rPr>
          <w:i/>
        </w:rPr>
        <w:t xml:space="preserve">J. </w:t>
      </w:r>
      <w:proofErr w:type="spellStart"/>
      <w:r>
        <w:rPr>
          <w:i/>
        </w:rPr>
        <w:t>Organomet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577</w:t>
      </w:r>
      <w:r>
        <w:t xml:space="preserve">, 19-23. </w:t>
      </w:r>
    </w:p>
    <w:p w14:paraId="525CCA1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Dong, Z.; Young, Jr., V. G.; Padden, B. E.; Schroeder, S. A.; Prakash, I.; Munson, E. J.; Grant, D. J. W. “Crystal Structure and Physical Characterization of Neotame Methanol Solvate”, </w:t>
      </w:r>
      <w:r>
        <w:rPr>
          <w:i/>
        </w:rPr>
        <w:t xml:space="preserve">J. Chem. </w:t>
      </w:r>
      <w:proofErr w:type="spellStart"/>
      <w:r>
        <w:rPr>
          <w:i/>
        </w:rPr>
        <w:t>Crystallogr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29</w:t>
      </w:r>
      <w:r>
        <w:t xml:space="preserve">, 967-975. </w:t>
      </w:r>
    </w:p>
    <w:p w14:paraId="4CC2E35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Padden, B. E.; Zell, M. T.; Dong, Z.; Schroeder, S. A.; Grant, D. J. W.; Munson, E. J. “Comparison of Solid-State C-13 NMR Spectroscopy and Powder X-Ray Diffraction for Analyzing Mixtures of Polymorphs: 1. Neotame”, </w:t>
      </w:r>
      <w:r>
        <w:rPr>
          <w:i/>
        </w:rPr>
        <w:t>Anal. Chem.</w:t>
      </w:r>
      <w:r>
        <w:t xml:space="preserve"> </w:t>
      </w:r>
      <w:r>
        <w:rPr>
          <w:b/>
        </w:rPr>
        <w:t>1999</w:t>
      </w:r>
      <w:r>
        <w:t xml:space="preserve">, </w:t>
      </w:r>
      <w:r>
        <w:rPr>
          <w:i/>
        </w:rPr>
        <w:t>71</w:t>
      </w:r>
      <w:r>
        <w:t xml:space="preserve">, 3325-3331. </w:t>
      </w:r>
    </w:p>
    <w:p w14:paraId="6B98B03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B.; Munson, E. J. “Evidence for Two Competing Mechanisms for </w:t>
      </w:r>
      <w:r>
        <w:rPr>
          <w:i/>
        </w:rPr>
        <w:t>n</w:t>
      </w:r>
      <w:r>
        <w:t xml:space="preserve">-Butane Oxidation Catalyzed by Vanadium Phosphates”, </w:t>
      </w:r>
      <w:r>
        <w:rPr>
          <w:i/>
        </w:rPr>
        <w:t>J. Am. Chem. Soc.</w:t>
      </w:r>
      <w:r>
        <w:t xml:space="preserve">, </w:t>
      </w:r>
      <w:r>
        <w:rPr>
          <w:b/>
        </w:rPr>
        <w:t>1999</w:t>
      </w:r>
      <w:r>
        <w:t xml:space="preserve">, </w:t>
      </w:r>
      <w:r>
        <w:rPr>
          <w:i/>
        </w:rPr>
        <w:t>121</w:t>
      </w:r>
      <w:r>
        <w:t>, 11024-11025.</w:t>
      </w:r>
    </w:p>
    <w:p w14:paraId="5BADE50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L. R.; Padden, B. E.; </w:t>
      </w:r>
      <w:proofErr w:type="spellStart"/>
      <w:r>
        <w:t>Vippagunta</w:t>
      </w:r>
      <w:proofErr w:type="spellEnd"/>
      <w:r>
        <w:t xml:space="preserve">, S. R.; Munson, E. J.; Grant, D. J. W. “Nuclear Magnetic Resonance and Infrared Spectroscopic Analysis of Nedocromil Sodium Hydrates”, </w:t>
      </w:r>
      <w:r>
        <w:rPr>
          <w:i/>
        </w:rPr>
        <w:t>Pharm. Res.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17</w:t>
      </w:r>
      <w:r>
        <w:t>, 619-624.</w:t>
      </w:r>
    </w:p>
    <w:p w14:paraId="39375744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Kaune</w:t>
      </w:r>
      <w:proofErr w:type="spellEnd"/>
      <w:r>
        <w:t xml:space="preserve">, L. E.; </w:t>
      </w:r>
      <w:proofErr w:type="spellStart"/>
      <w:r>
        <w:t>Isbester</w:t>
      </w:r>
      <w:proofErr w:type="spellEnd"/>
      <w:r>
        <w:t xml:space="preserve">, P. K.; Munson, E. J. “Study of the Conversion of Methanol to Dimethyl Ether on Zeolite HZSM-5 Using </w:t>
      </w:r>
      <w:r>
        <w:rPr>
          <w:i/>
        </w:rPr>
        <w:t>in Situ</w:t>
      </w:r>
      <w:r>
        <w:t xml:space="preserve"> Flow MAS NMR”, </w:t>
      </w:r>
      <w:r>
        <w:rPr>
          <w:i/>
        </w:rPr>
        <w:t>Solid State NMR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16</w:t>
      </w:r>
      <w:r>
        <w:t>, 93-102.</w:t>
      </w:r>
    </w:p>
    <w:p w14:paraId="1B1BA7D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Zell, M. T.; Padden, B. P.; Grant, D. J. W.; Schroeder, S. A.; </w:t>
      </w:r>
      <w:proofErr w:type="spellStart"/>
      <w:r>
        <w:t>Wachholder</w:t>
      </w:r>
      <w:proofErr w:type="spellEnd"/>
      <w:r>
        <w:t xml:space="preserve">, K. L.; Prakash, I.; Munson, E. J. “Investigation of Polymorphism in Aspartame and Neotame Using Solid-State NMR Spectroscopy”, </w:t>
      </w:r>
      <w:r>
        <w:rPr>
          <w:i/>
        </w:rPr>
        <w:t>Tetrahedron</w:t>
      </w:r>
      <w:r>
        <w:t xml:space="preserve"> </w:t>
      </w:r>
      <w:r>
        <w:rPr>
          <w:b/>
        </w:rPr>
        <w:t>2000</w:t>
      </w:r>
      <w:r>
        <w:t xml:space="preserve">, </w:t>
      </w:r>
      <w:r>
        <w:rPr>
          <w:i/>
        </w:rPr>
        <w:t>56</w:t>
      </w:r>
      <w:r>
        <w:t>, 6603-6616.</w:t>
      </w:r>
    </w:p>
    <w:p w14:paraId="0F03B32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Liang, </w:t>
      </w:r>
      <w:proofErr w:type="spellStart"/>
      <w:r>
        <w:t>Jingmei</w:t>
      </w:r>
      <w:proofErr w:type="spellEnd"/>
      <w:r>
        <w:t xml:space="preserve">; Ma, Yue; Chen, Bin; Munson, Eric J.; Davis, H. Ted; Binder, David; Chang, Hung-Ta; Abbas, Syed; Hsu, F.-L.  “Solvent modulated polymorphism of sodium stearate crystals studied by X-ray diffraction, solid-state NMR, and cryo-SEM”, </w:t>
      </w:r>
      <w:r>
        <w:rPr>
          <w:i/>
        </w:rPr>
        <w:t>J. Phys. Chem. B</w:t>
      </w:r>
      <w:r>
        <w:t xml:space="preserve"> </w:t>
      </w:r>
      <w:r>
        <w:rPr>
          <w:b/>
        </w:rPr>
        <w:t>2001</w:t>
      </w:r>
      <w:r>
        <w:t xml:space="preserve">, </w:t>
      </w:r>
      <w:r>
        <w:rPr>
          <w:i/>
        </w:rPr>
        <w:t>105</w:t>
      </w:r>
      <w:r>
        <w:t>, 9653-9662.</w:t>
      </w:r>
    </w:p>
    <w:p w14:paraId="1BFCF8A0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Chen, B.; Munson, E. J. “Investigation of the Mechanism of </w:t>
      </w:r>
      <w:r>
        <w:rPr>
          <w:i/>
        </w:rPr>
        <w:t>n</w:t>
      </w:r>
      <w:r>
        <w:t xml:space="preserve">-Butane Oxidation on Vanadium Phosphorus Oxide Catalysts – Evidence from Isotopic Labeling Studies”,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124</w:t>
      </w:r>
      <w:r>
        <w:t>, 1638-1652.</w:t>
      </w:r>
    </w:p>
    <w:p w14:paraId="52DAC59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Dong, Z.; </w:t>
      </w:r>
      <w:proofErr w:type="spellStart"/>
      <w:r>
        <w:t>Salsbury</w:t>
      </w:r>
      <w:proofErr w:type="spellEnd"/>
      <w:r>
        <w:t xml:space="preserve">, J. S.; Padden, B. P.; Munson, E. J.; Schroeder, S. A.; Prakash, I.; Grant, D. J.W. “Neotame Anhydrate Polymorphs I: Preparation and Characterization”, </w:t>
      </w:r>
      <w:r>
        <w:rPr>
          <w:i/>
        </w:rPr>
        <w:t>Pharm. Res.</w:t>
      </w:r>
      <w:r>
        <w:t xml:space="preserve"> </w:t>
      </w:r>
      <w:r>
        <w:rPr>
          <w:b/>
        </w:rPr>
        <w:t>2002</w:t>
      </w:r>
      <w:r>
        <w:t>,</w:t>
      </w:r>
      <w:r>
        <w:rPr>
          <w:b/>
        </w:rPr>
        <w:t xml:space="preserve"> </w:t>
      </w:r>
      <w:r>
        <w:rPr>
          <w:i/>
        </w:rPr>
        <w:t>19</w:t>
      </w:r>
      <w:r>
        <w:t>, 330-336.</w:t>
      </w:r>
    </w:p>
    <w:p w14:paraId="2DDB769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Zhang, G. G. Z.; Gu, C.; Zell, M. T.; Burkhardt, R. T.; Munson, E. J.; Grant, D. J. W. “Crystallization and Transitions of </w:t>
      </w:r>
      <w:proofErr w:type="spellStart"/>
      <w:r>
        <w:t>Sulfamerazine</w:t>
      </w:r>
      <w:proofErr w:type="spellEnd"/>
      <w:r>
        <w:t xml:space="preserve"> Polymorphs”, </w:t>
      </w:r>
      <w:r>
        <w:rPr>
          <w:i/>
        </w:rPr>
        <w:t>J. Pharm. Sci</w:t>
      </w:r>
      <w:r>
        <w:t xml:space="preserve">. </w:t>
      </w:r>
      <w:r>
        <w:rPr>
          <w:b/>
        </w:rPr>
        <w:t>2002</w:t>
      </w:r>
      <w:r>
        <w:t xml:space="preserve">, </w:t>
      </w:r>
      <w:r>
        <w:rPr>
          <w:i/>
        </w:rPr>
        <w:t>91</w:t>
      </w:r>
      <w:r>
        <w:t>, 1089-1100.</w:t>
      </w:r>
    </w:p>
    <w:p w14:paraId="576264C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Dong, Z.; </w:t>
      </w:r>
      <w:proofErr w:type="spellStart"/>
      <w:r>
        <w:t>Salsbury</w:t>
      </w:r>
      <w:proofErr w:type="spellEnd"/>
      <w:r>
        <w:t>, J. S.</w:t>
      </w:r>
      <w:proofErr w:type="gramStart"/>
      <w:r>
        <w:t>;  Zhou</w:t>
      </w:r>
      <w:proofErr w:type="gramEnd"/>
      <w:r>
        <w:t xml:space="preserve">, D.; Munson, E. J.; Schroeder, S. A.; Prakash, I.; Wight, C. A.; Grant, D. J.W. “Dehydration Kinetics of Neotame Monohydrate”, </w:t>
      </w:r>
      <w:r>
        <w:rPr>
          <w:i/>
        </w:rPr>
        <w:t>J. Pharm. Sci.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91</w:t>
      </w:r>
      <w:r>
        <w:t>, 1423-1431.</w:t>
      </w:r>
    </w:p>
    <w:p w14:paraId="74C1679B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Dong, Z.; Munson, E. J.; Schroeder, S. A.; Prakash, I.; Grant, D. J. W. “Neotame anhydrate polymorphs II: Quantitation and relative physical stability”, </w:t>
      </w:r>
      <w:r>
        <w:rPr>
          <w:i/>
        </w:rPr>
        <w:t>Pharm. Res.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19</w:t>
      </w:r>
      <w:r>
        <w:t>, 1559-1564.</w:t>
      </w:r>
    </w:p>
    <w:p w14:paraId="3AB0976D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Dong, Z.; Munson, E. J.; Schroeder, S. A.; Prakash, I.; Grant, D. J. W. “Conformational flexibility and hydrogen-bonding patterns of the neotame molecule in its various solid forms”, </w:t>
      </w:r>
      <w:r>
        <w:rPr>
          <w:i/>
        </w:rPr>
        <w:t>J. Pharm. Sci.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91</w:t>
      </w:r>
      <w:r>
        <w:t>, 2047-2056.</w:t>
      </w:r>
    </w:p>
    <w:p w14:paraId="23ADFCA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Zell, M. T.; Padden, B. E.; </w:t>
      </w:r>
      <w:proofErr w:type="spellStart"/>
      <w:r>
        <w:t>Paterick</w:t>
      </w:r>
      <w:proofErr w:type="spellEnd"/>
      <w:r>
        <w:t xml:space="preserve">, A. J.; Thakur, K. A. M.; Kean, R. T.; </w:t>
      </w:r>
      <w:proofErr w:type="spellStart"/>
      <w:r>
        <w:t>Hillmyer</w:t>
      </w:r>
      <w:proofErr w:type="spellEnd"/>
      <w:r>
        <w:t xml:space="preserve">, M. C.; Munson, E. J. “Unambiguous Determination of the </w:t>
      </w:r>
      <w:r>
        <w:rPr>
          <w:vertAlign w:val="superscript"/>
        </w:rPr>
        <w:t>13</w:t>
      </w:r>
      <w:r>
        <w:t xml:space="preserve">C and </w:t>
      </w:r>
      <w:r>
        <w:rPr>
          <w:vertAlign w:val="superscript"/>
        </w:rPr>
        <w:t>1</w:t>
      </w:r>
      <w:r>
        <w:t xml:space="preserve">H NMR </w:t>
      </w:r>
      <w:proofErr w:type="spellStart"/>
      <w:r>
        <w:t>Stereosequence</w:t>
      </w:r>
      <w:proofErr w:type="spellEnd"/>
      <w:r>
        <w:t xml:space="preserve"> Assignments of Polylactide Using High-Resolution Solution NMR Spectroscopy”, </w:t>
      </w:r>
      <w:r>
        <w:rPr>
          <w:i/>
        </w:rPr>
        <w:t>Macromolecules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35</w:t>
      </w:r>
      <w:r>
        <w:t>, 7700-7707.</w:t>
      </w:r>
    </w:p>
    <w:p w14:paraId="64C2542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Dong, Z.; Young, Jr., V. G.; </w:t>
      </w:r>
      <w:proofErr w:type="spellStart"/>
      <w:r>
        <w:t>Sheth</w:t>
      </w:r>
      <w:proofErr w:type="spellEnd"/>
      <w:r>
        <w:t xml:space="preserve">, A.; Munson, E. J.; Schroeder, S. A.; Prakash, I.; Grant, D. J. W. “Crystal Structure of Neotame Anhydrate Polymorph G”, </w:t>
      </w:r>
      <w:r>
        <w:rPr>
          <w:i/>
        </w:rPr>
        <w:t>Pharm. Res.</w:t>
      </w:r>
      <w:r>
        <w:t xml:space="preserve"> </w:t>
      </w:r>
      <w:r>
        <w:rPr>
          <w:b/>
        </w:rPr>
        <w:t>2002</w:t>
      </w:r>
      <w:r>
        <w:t xml:space="preserve">, </w:t>
      </w:r>
      <w:r>
        <w:rPr>
          <w:i/>
        </w:rPr>
        <w:t>19</w:t>
      </w:r>
      <w:r>
        <w:t>, 1549-1553.</w:t>
      </w:r>
    </w:p>
    <w:p w14:paraId="0E2352E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D’Souza, A. J.; </w:t>
      </w:r>
      <w:proofErr w:type="spellStart"/>
      <w:r>
        <w:t>Schowen</w:t>
      </w:r>
      <w:proofErr w:type="spellEnd"/>
      <w:r>
        <w:t xml:space="preserve">, R. L.; Borchardt, R. T.; </w:t>
      </w:r>
      <w:proofErr w:type="spellStart"/>
      <w:r>
        <w:t>Salsbury</w:t>
      </w:r>
      <w:proofErr w:type="spellEnd"/>
      <w:r>
        <w:t xml:space="preserve">, J. S.; Munson, E. J.; Topp, E. M. “Reaction of a Peptide with Polyvinylpyrrolidone in the Solid State”, </w:t>
      </w:r>
      <w:r>
        <w:rPr>
          <w:i/>
        </w:rPr>
        <w:t>J. Pharm. Sci.</w:t>
      </w:r>
      <w:r>
        <w:t xml:space="preserve"> </w:t>
      </w:r>
      <w:r>
        <w:rPr>
          <w:b/>
        </w:rPr>
        <w:t>2003</w:t>
      </w:r>
      <w:r>
        <w:t xml:space="preserve">, </w:t>
      </w:r>
      <w:r>
        <w:rPr>
          <w:i/>
        </w:rPr>
        <w:t>92</w:t>
      </w:r>
      <w:r>
        <w:t>, 585-593.</w:t>
      </w:r>
    </w:p>
    <w:p w14:paraId="7C314A7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Dong, Z.; Young, Jr., V. G.; Munson, E. J.; Schroeder, S. A.; Prakash, I.; Grant, D. J. W. “Crystal Structures of the Benzene and Ethanol Solvates of Neotame”, </w:t>
      </w:r>
      <w:r>
        <w:rPr>
          <w:i/>
        </w:rPr>
        <w:t>J. Chem. Crystal</w:t>
      </w:r>
      <w:r>
        <w:t xml:space="preserve"> </w:t>
      </w:r>
      <w:r>
        <w:rPr>
          <w:b/>
        </w:rPr>
        <w:t>2003</w:t>
      </w:r>
      <w:r>
        <w:t xml:space="preserve">, </w:t>
      </w:r>
      <w:r>
        <w:rPr>
          <w:i/>
        </w:rPr>
        <w:t>33</w:t>
      </w:r>
      <w:r>
        <w:t>, 787-793.</w:t>
      </w:r>
    </w:p>
    <w:p w14:paraId="0A03183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Lubach, J. W.; Padden, B. E.; Winslow, S. L.; </w:t>
      </w:r>
      <w:proofErr w:type="spellStart"/>
      <w:r>
        <w:t>Salsbury</w:t>
      </w:r>
      <w:proofErr w:type="spellEnd"/>
      <w:r>
        <w:t xml:space="preserve">, J. S.; Masters, D. B.; Topp, E. M.; Munson, E. J. “Solid-State NMR Studies of Pharmaceutical Solids in Polymer Matrices”, </w:t>
      </w:r>
      <w:r>
        <w:rPr>
          <w:i/>
        </w:rPr>
        <w:t xml:space="preserve">Anal. </w:t>
      </w:r>
      <w:proofErr w:type="spellStart"/>
      <w:r>
        <w:rPr>
          <w:i/>
        </w:rPr>
        <w:t>Bioanal</w:t>
      </w:r>
      <w:proofErr w:type="spellEnd"/>
      <w:r>
        <w:rPr>
          <w:i/>
        </w:rPr>
        <w:t>. Chem.</w:t>
      </w:r>
      <w:r>
        <w:t xml:space="preserve"> </w:t>
      </w:r>
      <w:r>
        <w:rPr>
          <w:b/>
        </w:rPr>
        <w:t>2004</w:t>
      </w:r>
      <w:r>
        <w:t xml:space="preserve">, </w:t>
      </w:r>
      <w:r>
        <w:rPr>
          <w:i/>
        </w:rPr>
        <w:t>378</w:t>
      </w:r>
      <w:r>
        <w:t>, 1504-1510.</w:t>
      </w:r>
    </w:p>
    <w:p w14:paraId="33C5C7F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Barich</w:t>
      </w:r>
      <w:proofErr w:type="spellEnd"/>
      <w:r>
        <w:t xml:space="preserve">, D. H.; Zell, M. T.; Powell, D. R.; Munson, E. J. “2,4-Dimethoxybenzoic acid and 2,5-dimethoxybenzoic acid”, </w:t>
      </w:r>
      <w:r>
        <w:rPr>
          <w:i/>
        </w:rPr>
        <w:t xml:space="preserve">Acta </w:t>
      </w:r>
      <w:proofErr w:type="spellStart"/>
      <w:r>
        <w:rPr>
          <w:i/>
        </w:rPr>
        <w:t>Crystallographica</w:t>
      </w:r>
      <w:proofErr w:type="spellEnd"/>
      <w:r>
        <w:rPr>
          <w:i/>
        </w:rPr>
        <w:t>, Section C: Crystal Structure Communications</w:t>
      </w:r>
      <w:r>
        <w:t xml:space="preserve"> </w:t>
      </w:r>
      <w:r>
        <w:rPr>
          <w:b/>
        </w:rPr>
        <w:t>2004</w:t>
      </w:r>
      <w:r>
        <w:t xml:space="preserve">, </w:t>
      </w:r>
      <w:r>
        <w:rPr>
          <w:i/>
        </w:rPr>
        <w:t>C60</w:t>
      </w:r>
      <w:r>
        <w:t>, o261-o262.</w:t>
      </w:r>
    </w:p>
    <w:p w14:paraId="4595D0A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>Dong, Z.</w:t>
      </w:r>
      <w:proofErr w:type="gramStart"/>
      <w:r>
        <w:t xml:space="preserve">;  </w:t>
      </w:r>
      <w:proofErr w:type="spellStart"/>
      <w:r>
        <w:t>Brennessel</w:t>
      </w:r>
      <w:proofErr w:type="spellEnd"/>
      <w:proofErr w:type="gramEnd"/>
      <w:r>
        <w:t xml:space="preserve">, W. W.; Padden, B. P.; Schroeder, S. A.; Prakash, I.; Young, Jr., V. G.; Munson, E. J.; Grant, D. J. W. “Crystal Structure and Physical Characterization of </w:t>
      </w:r>
      <w:r>
        <w:rPr>
          <w:i/>
        </w:rPr>
        <w:t>N</w:t>
      </w:r>
      <w:r>
        <w:t>-(3,3-Dimethylbutyl)-</w:t>
      </w:r>
      <w:r>
        <w:rPr>
          <w:i/>
        </w:rPr>
        <w:t>L</w:t>
      </w:r>
      <w:r>
        <w:t>-</w:t>
      </w:r>
      <w:r>
        <w:rPr>
          <w:i/>
        </w:rPr>
        <w:sym w:font="Symbol" w:char="F061"/>
      </w:r>
      <w:r>
        <w:t>-Aspartyl-</w:t>
      </w:r>
      <w:r>
        <w:rPr>
          <w:i/>
        </w:rPr>
        <w:t>L</w:t>
      </w:r>
      <w:r>
        <w:t xml:space="preserve">-Phenylalanine, The Hydrolysis Product of Neotame”, </w:t>
      </w:r>
      <w:r>
        <w:rPr>
          <w:i/>
        </w:rPr>
        <w:t>J. Chem. Crystal.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35</w:t>
      </w:r>
      <w:r>
        <w:t>, 233-241.</w:t>
      </w:r>
    </w:p>
    <w:p w14:paraId="1F71B8A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Sheth</w:t>
      </w:r>
      <w:proofErr w:type="spellEnd"/>
      <w:r>
        <w:t>, A. R.; Lubach, J. W.; Munson, E. J.; Muller, F. X.; Grant, D. J. W. “</w:t>
      </w:r>
      <w:proofErr w:type="spellStart"/>
      <w:r>
        <w:t>Mechanochromism</w:t>
      </w:r>
      <w:proofErr w:type="spellEnd"/>
      <w:r>
        <w:t xml:space="preserve"> of Piroxicam Accompanied by Intermolecular Proton Transfer Probes by Spectroscopic Methods and Solid-Phase Changes”, </w:t>
      </w:r>
      <w:r>
        <w:rPr>
          <w:i/>
        </w:rPr>
        <w:t>J. Am. Chem. Soc.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127</w:t>
      </w:r>
      <w:r>
        <w:t>, 6641-6651.</w:t>
      </w:r>
    </w:p>
    <w:p w14:paraId="68C4FA4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Li, B.; O’Meara, M. H.; Lubach, J. W.; </w:t>
      </w:r>
      <w:proofErr w:type="spellStart"/>
      <w:r>
        <w:t>Schowen</w:t>
      </w:r>
      <w:proofErr w:type="spellEnd"/>
      <w:r>
        <w:t xml:space="preserve">, R. L.; Topp, E. M.; Munson, E. J.; Borchardt, R. T. “Effects of Sucrose and Mannitol on Asparagine Deamidation Rates of Model Peptides in Solution and in the Solid State”, </w:t>
      </w:r>
      <w:r>
        <w:rPr>
          <w:i/>
        </w:rPr>
        <w:t>J. Pharm. Sci.</w:t>
      </w:r>
      <w:r>
        <w:t xml:space="preserve"> </w:t>
      </w:r>
      <w:r>
        <w:rPr>
          <w:b/>
        </w:rPr>
        <w:t>2005</w:t>
      </w:r>
      <w:r>
        <w:t>,</w:t>
      </w:r>
      <w:r>
        <w:rPr>
          <w:b/>
        </w:rPr>
        <w:t xml:space="preserve"> </w:t>
      </w:r>
      <w:r>
        <w:rPr>
          <w:i/>
        </w:rPr>
        <w:t>94</w:t>
      </w:r>
      <w:r>
        <w:t>, 1723-1735.</w:t>
      </w:r>
    </w:p>
    <w:p w14:paraId="67C1CD4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Barrón</w:t>
      </w:r>
      <w:proofErr w:type="spellEnd"/>
      <w:r>
        <w:t xml:space="preserve">, L. B.; Waterman, K. C.; </w:t>
      </w:r>
      <w:proofErr w:type="spellStart"/>
      <w:r>
        <w:t>Offerdahl</w:t>
      </w:r>
      <w:proofErr w:type="spellEnd"/>
      <w:r>
        <w:t xml:space="preserve">, T. J.; Munson, E. J.; </w:t>
      </w:r>
      <w:proofErr w:type="spellStart"/>
      <w:r>
        <w:t>Schöneich</w:t>
      </w:r>
      <w:proofErr w:type="spellEnd"/>
      <w:r>
        <w:t xml:space="preserve">, C. “Reactions of aliphatic </w:t>
      </w:r>
      <w:proofErr w:type="spellStart"/>
      <w:r>
        <w:t>thiyl</w:t>
      </w:r>
      <w:proofErr w:type="spellEnd"/>
      <w:r>
        <w:t xml:space="preserve"> radicals in the solid state: photoisomerization of trans-4,5-dihydroxy-1,2-ditihia-cyclohexane and oxidation of dithiothreitol</w:t>
      </w:r>
      <w:proofErr w:type="gramStart"/>
      <w:r>
        <w:t xml:space="preserve">”,  </w:t>
      </w:r>
      <w:r>
        <w:rPr>
          <w:i/>
        </w:rPr>
        <w:t>J.</w:t>
      </w:r>
      <w:proofErr w:type="gramEnd"/>
      <w:r>
        <w:rPr>
          <w:i/>
        </w:rPr>
        <w:t xml:space="preserve"> Phys. Chem.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109</w:t>
      </w:r>
      <w:r>
        <w:t>, 9241-9248.</w:t>
      </w:r>
    </w:p>
    <w:p w14:paraId="10EC2C8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Offerdahl</w:t>
      </w:r>
      <w:proofErr w:type="spellEnd"/>
      <w:r>
        <w:t xml:space="preserve">, T. K.; </w:t>
      </w:r>
      <w:proofErr w:type="spellStart"/>
      <w:r>
        <w:t>Salsbury</w:t>
      </w:r>
      <w:proofErr w:type="spellEnd"/>
      <w:r>
        <w:t xml:space="preserve">, J. S.; Dong, Z.; Grant, D. J. W.; Schroeder, S. A.; Prakash, I.; Munson, E. J. “Quantitation of Crystalline and Amorphous Forms of Anhydrous Neotame Using </w:t>
      </w:r>
      <w:r>
        <w:rPr>
          <w:vertAlign w:val="superscript"/>
        </w:rPr>
        <w:t>13</w:t>
      </w:r>
      <w:r>
        <w:t xml:space="preserve">C CPMAS NMR Spectroscopy”, </w:t>
      </w:r>
      <w:r>
        <w:rPr>
          <w:i/>
        </w:rPr>
        <w:t>J. Pharm. Sci.</w:t>
      </w:r>
      <w:r>
        <w:t xml:space="preserve"> </w:t>
      </w:r>
      <w:r>
        <w:rPr>
          <w:b/>
        </w:rPr>
        <w:t>2005</w:t>
      </w:r>
      <w:r>
        <w:t xml:space="preserve">, </w:t>
      </w:r>
      <w:r>
        <w:rPr>
          <w:i/>
        </w:rPr>
        <w:t>94</w:t>
      </w:r>
      <w:r>
        <w:t>, 2591-2605.</w:t>
      </w:r>
    </w:p>
    <w:p w14:paraId="4F75F35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Nelson, B. N.; </w:t>
      </w:r>
      <w:proofErr w:type="spellStart"/>
      <w:r>
        <w:t>Schieber</w:t>
      </w:r>
      <w:proofErr w:type="spellEnd"/>
      <w:r>
        <w:t xml:space="preserve">, L. J.; </w:t>
      </w:r>
      <w:proofErr w:type="spellStart"/>
      <w:r>
        <w:t>Barich</w:t>
      </w:r>
      <w:proofErr w:type="spellEnd"/>
      <w:r>
        <w:t xml:space="preserve">, D. H.; Lubach, J. W.; </w:t>
      </w:r>
      <w:proofErr w:type="spellStart"/>
      <w:r>
        <w:t>Offerdahl</w:t>
      </w:r>
      <w:proofErr w:type="spellEnd"/>
      <w:r>
        <w:t xml:space="preserve">, T. J.; Lewis, D. H.; Heinrich, J. P.; Munson, E. J. “Multiple-Sample Probe for Solid-State NMR Studies of Pharmaceuticals”, </w:t>
      </w:r>
      <w:r>
        <w:rPr>
          <w:i/>
        </w:rPr>
        <w:t>Solid State NMR</w:t>
      </w:r>
      <w:r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29</w:t>
      </w:r>
      <w:r>
        <w:t xml:space="preserve">, 204-213. </w:t>
      </w:r>
    </w:p>
    <w:p w14:paraId="7B0438F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Barich</w:t>
      </w:r>
      <w:proofErr w:type="spellEnd"/>
      <w:r>
        <w:t xml:space="preserve">, D. H.; Davis, J. M.; </w:t>
      </w:r>
      <w:proofErr w:type="spellStart"/>
      <w:r>
        <w:t>Schieber</w:t>
      </w:r>
      <w:proofErr w:type="spellEnd"/>
      <w:r>
        <w:t xml:space="preserve">, L. J.; Zell, M. T.; Munson, E. J. “Investigation of Solid-State NMR Line Widths of Ibuprofen in Drug Formulations”, </w:t>
      </w:r>
      <w:r>
        <w:rPr>
          <w:i/>
        </w:rPr>
        <w:t>J. Pharm. Sci.</w:t>
      </w:r>
      <w:r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95</w:t>
      </w:r>
      <w:r>
        <w:t>, 1586-1594.</w:t>
      </w:r>
    </w:p>
    <w:p w14:paraId="6C09A9E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Barich</w:t>
      </w:r>
      <w:proofErr w:type="spellEnd"/>
      <w:r>
        <w:t xml:space="preserve">, D. H.; Gorman, E. G.; Zell, M. T.; Munson, E. J. “3-Methylglutaric acid as a </w:t>
      </w:r>
      <w:r>
        <w:rPr>
          <w:vertAlign w:val="superscript"/>
        </w:rPr>
        <w:t>13</w:t>
      </w:r>
      <w:r>
        <w:t xml:space="preserve">C solid-state NMR standard”, </w:t>
      </w:r>
      <w:r>
        <w:rPr>
          <w:i/>
        </w:rPr>
        <w:t>Solid State NMR</w:t>
      </w:r>
      <w:r>
        <w:t xml:space="preserve"> </w:t>
      </w:r>
      <w:r>
        <w:rPr>
          <w:b/>
        </w:rPr>
        <w:t>2006</w:t>
      </w:r>
      <w:r>
        <w:t xml:space="preserve">, </w:t>
      </w:r>
      <w:r>
        <w:rPr>
          <w:i/>
        </w:rPr>
        <w:t>30</w:t>
      </w:r>
      <w:r>
        <w:t>, 125-129.</w:t>
      </w:r>
    </w:p>
    <w:p w14:paraId="49C7E4D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Lubach, J. W.; Xu, D.; </w:t>
      </w:r>
      <w:proofErr w:type="spellStart"/>
      <w:r>
        <w:t>Segmuller</w:t>
      </w:r>
      <w:proofErr w:type="spellEnd"/>
      <w:r>
        <w:t xml:space="preserve">, B.; Munson, E. J. “Investigation of the Effects of Pharmaceutical Processing Upon Solid-State NMR Relaxation Times and Implications to Solid-State Formulation Stability”, </w:t>
      </w:r>
      <w:r>
        <w:rPr>
          <w:i/>
        </w:rPr>
        <w:t>J. Pharm. Sci.</w:t>
      </w:r>
      <w:r>
        <w:t xml:space="preserve"> </w:t>
      </w:r>
      <w:r>
        <w:rPr>
          <w:b/>
        </w:rPr>
        <w:t>2007</w:t>
      </w:r>
      <w:r>
        <w:t xml:space="preserve">, </w:t>
      </w:r>
      <w:r>
        <w:rPr>
          <w:i/>
        </w:rPr>
        <w:t>96</w:t>
      </w:r>
      <w:r>
        <w:t>, 777-787.</w:t>
      </w:r>
    </w:p>
    <w:p w14:paraId="14A3424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Tian, F.; Middaugh, C. R.; </w:t>
      </w:r>
      <w:proofErr w:type="spellStart"/>
      <w:r>
        <w:t>Offerdahl</w:t>
      </w:r>
      <w:proofErr w:type="spellEnd"/>
      <w:r>
        <w:t xml:space="preserve">, T. K.; Munson, E. J.; Sane, S.; </w:t>
      </w:r>
      <w:proofErr w:type="spellStart"/>
      <w:r>
        <w:t>Rytting</w:t>
      </w:r>
      <w:proofErr w:type="spellEnd"/>
      <w:r>
        <w:t xml:space="preserve">, J. H. “Spectroscopic Evaluation of the Stabilization of Humanized Monoclonal Antibodies in Amino Acid Formulations”, </w:t>
      </w:r>
      <w:r>
        <w:rPr>
          <w:i/>
        </w:rPr>
        <w:t>Int. J. Pharm.</w:t>
      </w:r>
      <w:r>
        <w:t xml:space="preserve"> </w:t>
      </w:r>
      <w:r>
        <w:rPr>
          <w:b/>
        </w:rPr>
        <w:t>2007</w:t>
      </w:r>
      <w:r>
        <w:t xml:space="preserve">, </w:t>
      </w:r>
      <w:r>
        <w:rPr>
          <w:i/>
        </w:rPr>
        <w:t>30</w:t>
      </w:r>
      <w:r>
        <w:t>, 125-129.</w:t>
      </w:r>
    </w:p>
    <w:p w14:paraId="5631A74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rPr>
          <w:szCs w:val="22"/>
        </w:rPr>
        <w:t>Sotthivirat</w:t>
      </w:r>
      <w:proofErr w:type="spellEnd"/>
      <w:r>
        <w:rPr>
          <w:szCs w:val="22"/>
        </w:rPr>
        <w:t xml:space="preserve">, S.; Lubach, J. W.; Haslam, J.; Munson, E. J.; Stella, V. “Characterization of Prednisolone in Controlled Porosity Osmotic Pump Pellets Using Solid-State NMR Spectroscopy”, </w:t>
      </w:r>
      <w:r>
        <w:rPr>
          <w:i/>
          <w:szCs w:val="22"/>
        </w:rPr>
        <w:t>J. Pharm. Sci</w:t>
      </w:r>
      <w:r>
        <w:rPr>
          <w:szCs w:val="22"/>
        </w:rPr>
        <w:t xml:space="preserve">. </w:t>
      </w:r>
      <w:r>
        <w:rPr>
          <w:b/>
          <w:szCs w:val="22"/>
        </w:rPr>
        <w:t>2007</w:t>
      </w:r>
      <w:r>
        <w:rPr>
          <w:szCs w:val="22"/>
        </w:rPr>
        <w:t xml:space="preserve">, </w:t>
      </w:r>
      <w:r>
        <w:rPr>
          <w:i/>
          <w:szCs w:val="22"/>
        </w:rPr>
        <w:t>96</w:t>
      </w:r>
      <w:r>
        <w:rPr>
          <w:szCs w:val="22"/>
        </w:rPr>
        <w:t>, 1008-1017.</w:t>
      </w:r>
    </w:p>
    <w:p w14:paraId="49EA5B2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Arnold, Matthew M.; Gorman, Eric M.; </w:t>
      </w:r>
      <w:proofErr w:type="spellStart"/>
      <w:r>
        <w:t>Schieber</w:t>
      </w:r>
      <w:proofErr w:type="spellEnd"/>
      <w:r>
        <w:t>, L. J.; Munson, E. J.; Berkland, C. “</w:t>
      </w:r>
      <w:proofErr w:type="spellStart"/>
      <w:r>
        <w:t>NanoCipro</w:t>
      </w:r>
      <w:proofErr w:type="spellEnd"/>
      <w:r>
        <w:t xml:space="preserve"> Encapsulation in Monodisperse Large Porous PLGA Microparticles”, </w:t>
      </w:r>
      <w:r>
        <w:rPr>
          <w:i/>
        </w:rPr>
        <w:t>J. Control. Rel.</w:t>
      </w:r>
      <w:r>
        <w:t xml:space="preserve"> </w:t>
      </w:r>
      <w:r>
        <w:rPr>
          <w:b/>
        </w:rPr>
        <w:t>2007</w:t>
      </w:r>
      <w:r>
        <w:t xml:space="preserve">, </w:t>
      </w:r>
      <w:r>
        <w:rPr>
          <w:i/>
        </w:rPr>
        <w:t>121</w:t>
      </w:r>
      <w:r>
        <w:t>, 100-109.</w:t>
      </w:r>
    </w:p>
    <w:p w14:paraId="3EB8C32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lastRenderedPageBreak/>
        <w:t xml:space="preserve">Bailey, M. M.; Gorman, E. M.; Munson, E. J.; Berkland, C. “Pure Insulin Nanoparticle Agglomerates for Pulmonary Delivery” </w:t>
      </w:r>
      <w:r>
        <w:rPr>
          <w:i/>
        </w:rPr>
        <w:t xml:space="preserve">Langmuir </w:t>
      </w:r>
      <w:r>
        <w:rPr>
          <w:b/>
        </w:rPr>
        <w:t>2008,</w:t>
      </w:r>
      <w:r>
        <w:t xml:space="preserve"> </w:t>
      </w:r>
      <w:r>
        <w:rPr>
          <w:i/>
        </w:rPr>
        <w:t>24</w:t>
      </w:r>
      <w:r>
        <w:t>, 13614-13620.</w:t>
      </w:r>
    </w:p>
    <w:p w14:paraId="5122DDD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Plumley, C.; Gorman, E. M.; El-</w:t>
      </w:r>
      <w:proofErr w:type="spellStart"/>
      <w:r>
        <w:t>Gendy</w:t>
      </w:r>
      <w:proofErr w:type="spellEnd"/>
      <w:r>
        <w:t xml:space="preserve">, N.; Bybee, C. R.; Munson, E. J.; Berkland, C. “Nifedipine nanoparticle agglomeration as a dry powder aerosol formulation strategy” </w:t>
      </w:r>
      <w:r>
        <w:rPr>
          <w:i/>
        </w:rPr>
        <w:t xml:space="preserve">Int. J. Pharm. </w:t>
      </w:r>
      <w:r>
        <w:rPr>
          <w:b/>
        </w:rPr>
        <w:t>2009,</w:t>
      </w:r>
      <w:r>
        <w:t xml:space="preserve"> </w:t>
      </w:r>
      <w:r>
        <w:rPr>
          <w:i/>
        </w:rPr>
        <w:t>369</w:t>
      </w:r>
      <w:r>
        <w:t>, 136-143.</w:t>
      </w:r>
    </w:p>
    <w:p w14:paraId="41A68AC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left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szCs w:val="24"/>
          <w:lang w:bidi="en-US"/>
        </w:rPr>
        <w:t xml:space="preserve">Johnson, Chad; </w:t>
      </w:r>
      <w:proofErr w:type="spellStart"/>
      <w:r>
        <w:rPr>
          <w:szCs w:val="24"/>
          <w:lang w:bidi="en-US"/>
        </w:rPr>
        <w:t>Ottiger</w:t>
      </w:r>
      <w:proofErr w:type="spellEnd"/>
      <w:r>
        <w:rPr>
          <w:szCs w:val="24"/>
          <w:lang w:bidi="en-US"/>
        </w:rPr>
        <w:t xml:space="preserve">, Stefan; </w:t>
      </w:r>
      <w:proofErr w:type="spellStart"/>
      <w:r>
        <w:rPr>
          <w:szCs w:val="24"/>
          <w:lang w:bidi="en-US"/>
        </w:rPr>
        <w:t>Pini</w:t>
      </w:r>
      <w:proofErr w:type="spellEnd"/>
      <w:r>
        <w:rPr>
          <w:szCs w:val="24"/>
          <w:lang w:bidi="en-US"/>
        </w:rPr>
        <w:t xml:space="preserve">, Ronny; Gorman, Eric M.; Nguyen, Joseph G.; Munson, Eric J.; </w:t>
      </w:r>
      <w:proofErr w:type="spellStart"/>
      <w:r>
        <w:rPr>
          <w:szCs w:val="24"/>
          <w:lang w:bidi="en-US"/>
        </w:rPr>
        <w:t>Mazzotti</w:t>
      </w:r>
      <w:proofErr w:type="spellEnd"/>
      <w:r>
        <w:rPr>
          <w:szCs w:val="24"/>
          <w:lang w:bidi="en-US"/>
        </w:rPr>
        <w:t xml:space="preserve">, Marco; </w:t>
      </w:r>
      <w:proofErr w:type="spellStart"/>
      <w:r>
        <w:rPr>
          <w:szCs w:val="24"/>
          <w:lang w:bidi="en-US"/>
        </w:rPr>
        <w:t>Borovik</w:t>
      </w:r>
      <w:proofErr w:type="spellEnd"/>
      <w:r>
        <w:rPr>
          <w:szCs w:val="24"/>
          <w:lang w:bidi="en-US"/>
        </w:rPr>
        <w:t xml:space="preserve">, A. S.; Subramaniam, </w:t>
      </w:r>
      <w:proofErr w:type="spellStart"/>
      <w:r>
        <w:rPr>
          <w:szCs w:val="24"/>
          <w:lang w:bidi="en-US"/>
        </w:rPr>
        <w:t>Bala</w:t>
      </w:r>
      <w:proofErr w:type="spellEnd"/>
      <w:r>
        <w:rPr>
          <w:szCs w:val="24"/>
          <w:lang w:bidi="en-US"/>
        </w:rPr>
        <w:t>. “</w:t>
      </w:r>
      <w:r>
        <w:rPr>
          <w:rFonts w:cs="Times"/>
          <w:bCs/>
          <w:szCs w:val="24"/>
          <w:lang w:bidi="en-US"/>
        </w:rPr>
        <w:t>Near-stoichiometric O2 binding on metal centers in Co(</w:t>
      </w:r>
      <w:proofErr w:type="spellStart"/>
      <w:r>
        <w:rPr>
          <w:rFonts w:cs="Times"/>
          <w:bCs/>
          <w:szCs w:val="24"/>
          <w:lang w:bidi="en-US"/>
        </w:rPr>
        <w:t>salen</w:t>
      </w:r>
      <w:proofErr w:type="spellEnd"/>
      <w:r>
        <w:rPr>
          <w:rFonts w:cs="Times"/>
          <w:bCs/>
          <w:szCs w:val="24"/>
          <w:lang w:bidi="en-US"/>
        </w:rPr>
        <w:t>) nanoparticles”,</w:t>
      </w:r>
      <w:r>
        <w:rPr>
          <w:rFonts w:cs="Times"/>
          <w:b/>
          <w:bCs/>
          <w:szCs w:val="24"/>
          <w:lang w:bidi="en-US"/>
        </w:rPr>
        <w:t xml:space="preserve"> </w:t>
      </w:r>
      <w:r>
        <w:rPr>
          <w:i/>
          <w:szCs w:val="24"/>
          <w:lang w:bidi="en-US"/>
        </w:rPr>
        <w:t xml:space="preserve">AIChE </w:t>
      </w:r>
      <w:proofErr w:type="gramStart"/>
      <w:r>
        <w:rPr>
          <w:i/>
          <w:szCs w:val="24"/>
          <w:lang w:bidi="en-US"/>
        </w:rPr>
        <w:t>Journal</w:t>
      </w:r>
      <w:r>
        <w:rPr>
          <w:szCs w:val="24"/>
          <w:lang w:bidi="en-US"/>
        </w:rPr>
        <w:t xml:space="preserve">  </w:t>
      </w:r>
      <w:r>
        <w:rPr>
          <w:b/>
          <w:szCs w:val="24"/>
          <w:lang w:bidi="en-US"/>
        </w:rPr>
        <w:t>2009</w:t>
      </w:r>
      <w:proofErr w:type="gramEnd"/>
      <w:r>
        <w:rPr>
          <w:szCs w:val="24"/>
          <w:lang w:bidi="en-US"/>
        </w:rPr>
        <w:t xml:space="preserve">,  </w:t>
      </w:r>
      <w:r>
        <w:rPr>
          <w:i/>
          <w:szCs w:val="24"/>
          <w:lang w:bidi="en-US"/>
        </w:rPr>
        <w:t>55</w:t>
      </w:r>
      <w:r>
        <w:rPr>
          <w:szCs w:val="24"/>
          <w:lang w:bidi="en-US"/>
        </w:rPr>
        <w:t>,  1040-1045.</w:t>
      </w:r>
    </w:p>
    <w:p w14:paraId="2D26DB2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>El-</w:t>
      </w:r>
      <w:proofErr w:type="spellStart"/>
      <w:r>
        <w:t>Bendyl</w:t>
      </w:r>
      <w:proofErr w:type="spellEnd"/>
      <w:r>
        <w:t>, N.; Gorman, E. M.; Munson, E. J.; Berkland, C. “Budesonide Nanoparticles Agglomerates as Dry Powder Aerosols with Rapid Dissolution”,</w:t>
      </w:r>
      <w:r>
        <w:rPr>
          <w:i/>
          <w:szCs w:val="22"/>
        </w:rPr>
        <w:t xml:space="preserve"> J. Pharm. Sci</w:t>
      </w:r>
      <w:r>
        <w:rPr>
          <w:szCs w:val="22"/>
        </w:rPr>
        <w:t xml:space="preserve">. </w:t>
      </w:r>
      <w:r>
        <w:rPr>
          <w:b/>
          <w:szCs w:val="22"/>
        </w:rPr>
        <w:t>2009</w:t>
      </w:r>
      <w:r>
        <w:rPr>
          <w:szCs w:val="22"/>
        </w:rPr>
        <w:t xml:space="preserve">, </w:t>
      </w:r>
      <w:r>
        <w:rPr>
          <w:i/>
          <w:szCs w:val="22"/>
        </w:rPr>
        <w:t>98</w:t>
      </w:r>
      <w:r>
        <w:rPr>
          <w:szCs w:val="22"/>
        </w:rPr>
        <w:t>, 2731-2746.</w:t>
      </w:r>
    </w:p>
    <w:p w14:paraId="46B2E985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Bailey, M. M.; Mahoney, C. M.; </w:t>
      </w:r>
      <w:proofErr w:type="spellStart"/>
      <w:r>
        <w:t>Dempah</w:t>
      </w:r>
      <w:proofErr w:type="spellEnd"/>
      <w:r>
        <w:t xml:space="preserve">, E.; Davis, J.; Becker, M. L.; </w:t>
      </w:r>
      <w:proofErr w:type="spellStart"/>
      <w:r>
        <w:t>Khondee</w:t>
      </w:r>
      <w:proofErr w:type="spellEnd"/>
      <w:r>
        <w:t xml:space="preserve">, S.; Munson, E. J.; Berkland, C. “Fluorinated Copolymer Nanoparticles for Multimodal Imaging Applications” </w:t>
      </w:r>
      <w:proofErr w:type="spellStart"/>
      <w:r>
        <w:rPr>
          <w:i/>
        </w:rPr>
        <w:t>Macrom</w:t>
      </w:r>
      <w:proofErr w:type="spellEnd"/>
      <w:r>
        <w:rPr>
          <w:i/>
        </w:rPr>
        <w:t xml:space="preserve">. Rapid Comm. </w:t>
      </w:r>
      <w:r>
        <w:rPr>
          <w:b/>
        </w:rPr>
        <w:t xml:space="preserve">2010, </w:t>
      </w:r>
      <w:r>
        <w:rPr>
          <w:i/>
        </w:rPr>
        <w:t>31</w:t>
      </w:r>
      <w:r>
        <w:t>, 87-92.</w:t>
      </w:r>
    </w:p>
    <w:p w14:paraId="58B5788B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Chakravarty, P.; Berendt, R. T.; Munson, E. J.; Young, Jr., V. G.; Govindarajan, R.; Suryanarayanan, R. “Insights into the dehydration behavior of thiamine hydrochloride (vitamin B1) hydrates: Part I.” </w:t>
      </w:r>
      <w:r>
        <w:rPr>
          <w:i/>
        </w:rPr>
        <w:t>J. Pharm. Sci.</w:t>
      </w:r>
      <w:r>
        <w:t xml:space="preserve"> </w:t>
      </w:r>
      <w:r>
        <w:rPr>
          <w:b/>
        </w:rPr>
        <w:t>2010</w:t>
      </w:r>
      <w:r>
        <w:t xml:space="preserve">, </w:t>
      </w:r>
      <w:r>
        <w:rPr>
          <w:i/>
          <w:szCs w:val="22"/>
        </w:rPr>
        <w:t>99</w:t>
      </w:r>
      <w:r>
        <w:rPr>
          <w:szCs w:val="22"/>
        </w:rPr>
        <w:t>, 816-827</w:t>
      </w:r>
      <w:r>
        <w:t>.</w:t>
      </w:r>
    </w:p>
    <w:p w14:paraId="44DE558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Chakravarty, P.; Berendt, R. T.; Munson, E. J.; Young, Jr., V. G.; Govindarajan, R.; Suryanarayanan, R. “Insights into the dehydration behavior of thiamine hydrochloride (vitamin B1) hydrates: Part II.” </w:t>
      </w:r>
      <w:r>
        <w:rPr>
          <w:i/>
        </w:rPr>
        <w:t>J. Pharm. Sci.</w:t>
      </w:r>
      <w:r>
        <w:t xml:space="preserve"> </w:t>
      </w:r>
      <w:r>
        <w:rPr>
          <w:b/>
        </w:rPr>
        <w:t>2010</w:t>
      </w:r>
      <w:r>
        <w:t xml:space="preserve">, </w:t>
      </w:r>
      <w:r>
        <w:rPr>
          <w:i/>
          <w:szCs w:val="22"/>
        </w:rPr>
        <w:t>99</w:t>
      </w:r>
      <w:r>
        <w:rPr>
          <w:szCs w:val="22"/>
        </w:rPr>
        <w:t>, 1882-1895</w:t>
      </w:r>
      <w:r>
        <w:t>.</w:t>
      </w:r>
    </w:p>
    <w:p w14:paraId="2084A8A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noProof/>
        </w:rPr>
        <w:t xml:space="preserve">Stanton, M. K.; Kelly, R. C.; Colletti, A.; Kiang, Y. H.; Langley, M.; Munson, E. J.; Peterson, M. L.; Roberts, J.; Wells, M. “Improved pharmacokinetics of AMG 517 through co-crystallization part 1: comparison of two acids with corresponding amide co-crystals” </w:t>
      </w:r>
      <w:r>
        <w:rPr>
          <w:i/>
          <w:noProof/>
        </w:rPr>
        <w:t>J. Pharm. Sci.</w:t>
      </w:r>
      <w:r>
        <w:rPr>
          <w:noProof/>
        </w:rPr>
        <w:t xml:space="preserve"> </w:t>
      </w:r>
      <w:r>
        <w:rPr>
          <w:b/>
          <w:noProof/>
        </w:rPr>
        <w:t>2010</w:t>
      </w:r>
      <w:r>
        <w:rPr>
          <w:noProof/>
        </w:rPr>
        <w:t xml:space="preserve">, </w:t>
      </w:r>
      <w:r>
        <w:rPr>
          <w:i/>
          <w:noProof/>
        </w:rPr>
        <w:t>99</w:t>
      </w:r>
      <w:r>
        <w:rPr>
          <w:noProof/>
        </w:rPr>
        <w:t>, 3769-3778.</w:t>
      </w:r>
    </w:p>
    <w:p w14:paraId="1C473C34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Fu, S.; Thakur, A.; </w:t>
      </w:r>
      <w:proofErr w:type="spellStart"/>
      <w:r>
        <w:t>Sperger</w:t>
      </w:r>
      <w:proofErr w:type="spellEnd"/>
      <w:r>
        <w:t xml:space="preserve">, D.; </w:t>
      </w:r>
      <w:proofErr w:type="spellStart"/>
      <w:r>
        <w:t>Boni</w:t>
      </w:r>
      <w:proofErr w:type="spellEnd"/>
      <w:r>
        <w:t xml:space="preserve">, R.; </w:t>
      </w:r>
      <w:proofErr w:type="spellStart"/>
      <w:r>
        <w:t>Velankar</w:t>
      </w:r>
      <w:proofErr w:type="spellEnd"/>
      <w:r>
        <w:t>, S.; Munson, E.; Block, L. “Rheological Evaluation of Inter-</w:t>
      </w:r>
      <w:proofErr w:type="spellStart"/>
      <w:r>
        <w:t>grage</w:t>
      </w:r>
      <w:proofErr w:type="spellEnd"/>
      <w:r>
        <w:t xml:space="preserve"> and Inter-batch Variability of Sodium Alginate” </w:t>
      </w:r>
      <w:r>
        <w:rPr>
          <w:i/>
        </w:rPr>
        <w:t xml:space="preserve">AAPS </w:t>
      </w:r>
      <w:proofErr w:type="spellStart"/>
      <w:r>
        <w:rPr>
          <w:i/>
        </w:rPr>
        <w:t>PharmSciTech</w:t>
      </w:r>
      <w:proofErr w:type="spellEnd"/>
      <w:r>
        <w:t xml:space="preserve"> </w:t>
      </w:r>
      <w:r>
        <w:rPr>
          <w:b/>
        </w:rPr>
        <w:t>2010</w:t>
      </w:r>
      <w:r>
        <w:t xml:space="preserve">, </w:t>
      </w:r>
      <w:r>
        <w:rPr>
          <w:i/>
        </w:rPr>
        <w:t>11</w:t>
      </w:r>
      <w:r>
        <w:t>, 1662-74.</w:t>
      </w:r>
    </w:p>
    <w:p w14:paraId="73DD6470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Berendt, R. T.; Munson, E. J. “Detection of chiral defects in crystalline organic solids using solid-state NMR spectroscopy.” </w:t>
      </w:r>
      <w:r>
        <w:rPr>
          <w:i/>
        </w:rPr>
        <w:t>J. Pharm. Sci.</w:t>
      </w:r>
      <w:r>
        <w:t xml:space="preserve"> </w:t>
      </w:r>
      <w:r>
        <w:rPr>
          <w:b/>
        </w:rPr>
        <w:t>2011</w:t>
      </w:r>
      <w:r>
        <w:t xml:space="preserve">, </w:t>
      </w:r>
      <w:r>
        <w:rPr>
          <w:i/>
        </w:rPr>
        <w:t>100</w:t>
      </w:r>
      <w:r>
        <w:t>, 1879-91.</w:t>
      </w:r>
    </w:p>
    <w:p w14:paraId="0F631CD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left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noProof/>
        </w:rPr>
        <w:t xml:space="preserve">Fu, S.; Thacker, A.; Sperger, D. M.; Boni, R. L.; Buckner, I. S.; Velankar, S.; Munson, E. J.; Block, L. H. “Relevance of Rheological Properties of Sodium Alginate in Solution to Calcium Alginate Gel Properties” </w:t>
      </w:r>
      <w:r>
        <w:rPr>
          <w:i/>
          <w:noProof/>
        </w:rPr>
        <w:t>AAPS PharmSciTech</w:t>
      </w:r>
      <w:r>
        <w:rPr>
          <w:noProof/>
        </w:rPr>
        <w:t xml:space="preserve"> </w:t>
      </w:r>
      <w:r>
        <w:rPr>
          <w:b/>
          <w:noProof/>
        </w:rPr>
        <w:t>2011</w:t>
      </w:r>
      <w:r>
        <w:rPr>
          <w:noProof/>
        </w:rPr>
        <w:t xml:space="preserve">, </w:t>
      </w:r>
      <w:r>
        <w:rPr>
          <w:i/>
          <w:noProof/>
        </w:rPr>
        <w:t>12</w:t>
      </w:r>
      <w:r>
        <w:rPr>
          <w:noProof/>
        </w:rPr>
        <w:t>, 453-460.</w:t>
      </w:r>
    </w:p>
    <w:p w14:paraId="685548C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rPr>
          <w:noProof/>
        </w:rPr>
        <w:t xml:space="preserve">Stanton, M. K.; Kelly, R. C.; Colletti, A.; Langley, M.; Munson, E. J.; Peterson, M. L.; Roberts, J.; Wells, M. “Improved pharmacokinetics of AMG 517 through co-crystallization part 2: Analysis of 12 carboxylic acid co-crystals” </w:t>
      </w:r>
      <w:r>
        <w:rPr>
          <w:i/>
          <w:noProof/>
        </w:rPr>
        <w:t>J. Pharm. Sci.</w:t>
      </w:r>
      <w:r>
        <w:rPr>
          <w:noProof/>
        </w:rPr>
        <w:t xml:space="preserve"> </w:t>
      </w:r>
      <w:r>
        <w:rPr>
          <w:b/>
          <w:noProof/>
        </w:rPr>
        <w:t>2011</w:t>
      </w:r>
      <w:r>
        <w:rPr>
          <w:noProof/>
        </w:rPr>
        <w:t xml:space="preserve">, </w:t>
      </w:r>
      <w:r>
        <w:rPr>
          <w:i/>
          <w:noProof/>
        </w:rPr>
        <w:t>100</w:t>
      </w:r>
      <w:r>
        <w:rPr>
          <w:noProof/>
        </w:rPr>
        <w:t>, 2734-2743.</w:t>
      </w:r>
    </w:p>
    <w:p w14:paraId="2AD5E5B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lastRenderedPageBreak/>
        <w:t>Sperger</w:t>
      </w:r>
      <w:proofErr w:type="spellEnd"/>
      <w:r>
        <w:t xml:space="preserve">, D.; Fu, S.; Block, L.; Munson, E. “Analysis of Composition, Molecular Weight, and Water Content Variations in Sodium Alginate Using Solid-State NMR Spectroscopy” </w:t>
      </w:r>
      <w:r>
        <w:rPr>
          <w:i/>
        </w:rPr>
        <w:t>J. Pharm. Sci.</w:t>
      </w:r>
      <w:r>
        <w:t xml:space="preserve"> </w:t>
      </w:r>
      <w:r>
        <w:rPr>
          <w:b/>
          <w:noProof/>
        </w:rPr>
        <w:t>2011</w:t>
      </w:r>
      <w:r>
        <w:rPr>
          <w:noProof/>
        </w:rPr>
        <w:t xml:space="preserve">, </w:t>
      </w:r>
      <w:r>
        <w:rPr>
          <w:i/>
          <w:noProof/>
        </w:rPr>
        <w:t>100</w:t>
      </w:r>
      <w:r>
        <w:rPr>
          <w:noProof/>
        </w:rPr>
        <w:t>, 3441-3452</w:t>
      </w:r>
      <w:r>
        <w:t xml:space="preserve">. </w:t>
      </w:r>
    </w:p>
    <w:p w14:paraId="6ADB6FA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Maclean, J.; Medina, C.; </w:t>
      </w:r>
      <w:proofErr w:type="spellStart"/>
      <w:r>
        <w:t>Daurio</w:t>
      </w:r>
      <w:proofErr w:type="spellEnd"/>
      <w:r>
        <w:t xml:space="preserve">, D.; Alvarez-Nunez, F.; </w:t>
      </w:r>
      <w:proofErr w:type="spellStart"/>
      <w:r>
        <w:t>Jona</w:t>
      </w:r>
      <w:proofErr w:type="spellEnd"/>
      <w:r>
        <w:t xml:space="preserve">, J.; Munson, E.; </w:t>
      </w:r>
      <w:proofErr w:type="spellStart"/>
      <w:r>
        <w:t>Nagapudi</w:t>
      </w:r>
      <w:proofErr w:type="spellEnd"/>
      <w:r>
        <w:t xml:space="preserve">, K. “Manufacture and performance evaluations of a stable amorphous complex of an acidic drug molecule and </w:t>
      </w:r>
      <w:proofErr w:type="spellStart"/>
      <w:r>
        <w:t>neusilin</w:t>
      </w:r>
      <w:proofErr w:type="spellEnd"/>
      <w:r>
        <w:t xml:space="preserve">” </w:t>
      </w:r>
      <w:r>
        <w:rPr>
          <w:i/>
        </w:rPr>
        <w:t>J. Pharm. Sci.</w:t>
      </w:r>
      <w:r>
        <w:t xml:space="preserve"> </w:t>
      </w:r>
      <w:r>
        <w:rPr>
          <w:b/>
          <w:noProof/>
        </w:rPr>
        <w:t>2011</w:t>
      </w:r>
      <w:r>
        <w:rPr>
          <w:noProof/>
        </w:rPr>
        <w:t xml:space="preserve">, </w:t>
      </w:r>
      <w:r>
        <w:rPr>
          <w:i/>
          <w:noProof/>
        </w:rPr>
        <w:t>100</w:t>
      </w:r>
      <w:r>
        <w:rPr>
          <w:noProof/>
        </w:rPr>
        <w:t>, 3332-3344</w:t>
      </w:r>
      <w:r>
        <w:t>.</w:t>
      </w:r>
    </w:p>
    <w:p w14:paraId="7F5669D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rPr>
          <w:noProof/>
        </w:rPr>
        <w:t xml:space="preserve">Sperger, D. M.; Munson, E. J. “Analysis of Structural Variability in Pharmaceutical Excipients Using Solid-State NMR Spectroscopy” </w:t>
      </w:r>
      <w:r>
        <w:rPr>
          <w:i/>
          <w:noProof/>
        </w:rPr>
        <w:t>AAPS PharmSciTech</w:t>
      </w:r>
      <w:r>
        <w:rPr>
          <w:noProof/>
        </w:rPr>
        <w:t xml:space="preserve"> </w:t>
      </w:r>
      <w:r>
        <w:rPr>
          <w:b/>
          <w:noProof/>
        </w:rPr>
        <w:t>2011</w:t>
      </w:r>
      <w:r>
        <w:rPr>
          <w:noProof/>
        </w:rPr>
        <w:t xml:space="preserve">, </w:t>
      </w:r>
      <w:r>
        <w:rPr>
          <w:i/>
          <w:noProof/>
        </w:rPr>
        <w:t>12</w:t>
      </w:r>
      <w:r>
        <w:rPr>
          <w:noProof/>
        </w:rPr>
        <w:t>, 821-833.</w:t>
      </w:r>
    </w:p>
    <w:p w14:paraId="31288FE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rPr>
          <w:noProof/>
        </w:rPr>
        <w:t xml:space="preserve">Zong, Z.; Desai, S. D.; Kaushal, A. M.; Barich, D. H.; Huang, H.-S.; Munson, E. J.; Suryanarayanan, R.; Kirsch, L. E. “The Stabilizing Effect of Moisture on the Solid-State Degradation of Gabapentin” </w:t>
      </w:r>
      <w:r>
        <w:rPr>
          <w:i/>
          <w:noProof/>
        </w:rPr>
        <w:t>AAPS PharmSciTech</w:t>
      </w:r>
      <w:r>
        <w:rPr>
          <w:noProof/>
        </w:rPr>
        <w:t xml:space="preserve"> </w:t>
      </w:r>
      <w:r>
        <w:rPr>
          <w:b/>
          <w:noProof/>
        </w:rPr>
        <w:t>2011</w:t>
      </w:r>
      <w:r>
        <w:rPr>
          <w:noProof/>
        </w:rPr>
        <w:t xml:space="preserve">, </w:t>
      </w:r>
      <w:r>
        <w:rPr>
          <w:i/>
          <w:noProof/>
        </w:rPr>
        <w:t>12</w:t>
      </w:r>
      <w:r>
        <w:rPr>
          <w:noProof/>
        </w:rPr>
        <w:t>, 924-931.</w:t>
      </w:r>
    </w:p>
    <w:p w14:paraId="7C25E03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Berendt, R. T.; Munson, E. J. “Effect of enantiomeric ratio and preparation method on proline crystal form” </w:t>
      </w:r>
      <w:proofErr w:type="spellStart"/>
      <w:r>
        <w:rPr>
          <w:i/>
        </w:rPr>
        <w:t>CrystEngComm</w:t>
      </w:r>
      <w:proofErr w:type="spellEnd"/>
      <w:r>
        <w:t xml:space="preserve"> </w:t>
      </w:r>
      <w:r>
        <w:rPr>
          <w:b/>
        </w:rPr>
        <w:t>2012</w:t>
      </w:r>
      <w:r>
        <w:t xml:space="preserve">, </w:t>
      </w:r>
      <w:r>
        <w:rPr>
          <w:i/>
        </w:rPr>
        <w:t>14</w:t>
      </w:r>
      <w:r>
        <w:t>, 2479-2488.</w:t>
      </w:r>
    </w:p>
    <w:p w14:paraId="54189B5D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rPr>
          <w:noProof/>
        </w:rPr>
        <w:t xml:space="preserve">Mozziconacci, O.; Haywood, J.; Gorman, E. M.; Munson, E.; Schoeneich, C. “Photolysis of Recombinant Human Insulin in the Solid State: Formation of a Dithiohemiacetal Product at the C-Terminal Disulfide Bond” </w:t>
      </w:r>
      <w:r>
        <w:rPr>
          <w:i/>
          <w:noProof/>
        </w:rPr>
        <w:t>Pharm. Res.</w:t>
      </w:r>
      <w:r>
        <w:rPr>
          <w:noProof/>
        </w:rPr>
        <w:t xml:space="preserve"> </w:t>
      </w:r>
      <w:r>
        <w:rPr>
          <w:b/>
          <w:noProof/>
        </w:rPr>
        <w:t>2012</w:t>
      </w:r>
      <w:r>
        <w:rPr>
          <w:noProof/>
        </w:rPr>
        <w:t xml:space="preserve">, </w:t>
      </w:r>
      <w:r>
        <w:rPr>
          <w:i/>
          <w:noProof/>
        </w:rPr>
        <w:t>29</w:t>
      </w:r>
      <w:r>
        <w:rPr>
          <w:noProof/>
        </w:rPr>
        <w:t>, 121-133.</w:t>
      </w:r>
    </w:p>
    <w:p w14:paraId="4F0D2DE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Luthra, S.; Utz, M.; Gorman, E.; </w:t>
      </w:r>
      <w:proofErr w:type="spellStart"/>
      <w:r>
        <w:t>Pikal</w:t>
      </w:r>
      <w:proofErr w:type="spellEnd"/>
      <w:r>
        <w:t xml:space="preserve">, M.; Munson, E.; Lubach, J. “Carbon-Deuterium Rotational-Echo Double-Resonance NMR Spectroscopy of Lyophilized Aspartame Formulations” </w:t>
      </w:r>
      <w:r>
        <w:rPr>
          <w:i/>
        </w:rPr>
        <w:t>J. Pharm. Sci.</w:t>
      </w:r>
      <w:r>
        <w:t xml:space="preserve"> </w:t>
      </w:r>
      <w:r>
        <w:rPr>
          <w:b/>
          <w:noProof/>
        </w:rPr>
        <w:t>2012</w:t>
      </w:r>
      <w:r>
        <w:rPr>
          <w:noProof/>
        </w:rPr>
        <w:t xml:space="preserve">, </w:t>
      </w:r>
      <w:r>
        <w:rPr>
          <w:i/>
          <w:noProof/>
        </w:rPr>
        <w:t>101</w:t>
      </w:r>
      <w:r>
        <w:rPr>
          <w:noProof/>
        </w:rPr>
        <w:t>, 283-290.</w:t>
      </w:r>
    </w:p>
    <w:p w14:paraId="47A6DF11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Gorman, E. M.; </w:t>
      </w:r>
      <w:proofErr w:type="spellStart"/>
      <w:r>
        <w:t>Samas</w:t>
      </w:r>
      <w:proofErr w:type="spellEnd"/>
      <w:r>
        <w:t xml:space="preserve">, B.; Munson, E. J. “Understanding the Dehydration of Levofloxacin Hemihydrate” </w:t>
      </w:r>
      <w:r>
        <w:rPr>
          <w:i/>
        </w:rPr>
        <w:t>J. Pharm. Sci.</w:t>
      </w:r>
      <w:r>
        <w:t xml:space="preserve"> </w:t>
      </w:r>
      <w:r>
        <w:rPr>
          <w:b/>
        </w:rPr>
        <w:t>2012</w:t>
      </w:r>
      <w:r>
        <w:t xml:space="preserve">, </w:t>
      </w:r>
      <w:r>
        <w:rPr>
          <w:i/>
        </w:rPr>
        <w:t>101</w:t>
      </w:r>
      <w:r>
        <w:t>, 3319-3330.</w:t>
      </w:r>
    </w:p>
    <w:p w14:paraId="67C87B7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Marinaro</w:t>
      </w:r>
      <w:proofErr w:type="spellEnd"/>
      <w:r>
        <w:t xml:space="preserve">, W. A; </w:t>
      </w:r>
      <w:proofErr w:type="spellStart"/>
      <w:r>
        <w:t>Schieber</w:t>
      </w:r>
      <w:proofErr w:type="spellEnd"/>
      <w:r>
        <w:t xml:space="preserve">, L. J.; Munson, E. J.; Day, V. W.; Stella, V. J. “Properties of a Model Aryl Boronic Acid and its Boroxine”, </w:t>
      </w:r>
      <w:r>
        <w:rPr>
          <w:i/>
        </w:rPr>
        <w:t>J. Pharm. Sci.</w:t>
      </w:r>
      <w:r>
        <w:t xml:space="preserve"> </w:t>
      </w:r>
      <w:r>
        <w:rPr>
          <w:b/>
        </w:rPr>
        <w:t>2012</w:t>
      </w:r>
      <w:r>
        <w:t xml:space="preserve">, </w:t>
      </w:r>
      <w:r>
        <w:rPr>
          <w:i/>
        </w:rPr>
        <w:t>101</w:t>
      </w:r>
      <w:r>
        <w:t xml:space="preserve">, 3190-3198. </w:t>
      </w:r>
    </w:p>
    <w:p w14:paraId="1134B050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Dempah</w:t>
      </w:r>
      <w:proofErr w:type="spellEnd"/>
      <w:r>
        <w:t xml:space="preserve">, K. E.; </w:t>
      </w:r>
      <w:proofErr w:type="spellStart"/>
      <w:r>
        <w:t>Barich</w:t>
      </w:r>
      <w:proofErr w:type="spellEnd"/>
      <w:r>
        <w:t xml:space="preserve">, D. H.; Kaushal, A. M.; </w:t>
      </w:r>
      <w:proofErr w:type="spellStart"/>
      <w:r>
        <w:t>Zong</w:t>
      </w:r>
      <w:proofErr w:type="spellEnd"/>
      <w:r>
        <w:t xml:space="preserve">, Z.; Desai, S. D.; Suryanarayanan R.; </w:t>
      </w:r>
      <w:proofErr w:type="spellStart"/>
      <w:r>
        <w:t>Kirsh</w:t>
      </w:r>
      <w:proofErr w:type="spellEnd"/>
      <w:r>
        <w:t xml:space="preserve">, L.; Munson, E. J. “Investigating gabapentin polymorphism using solid-state NMR spectroscopy” </w:t>
      </w:r>
      <w:r>
        <w:rPr>
          <w:i/>
          <w:noProof/>
        </w:rPr>
        <w:t xml:space="preserve">AAPS PharmSciTech </w:t>
      </w:r>
      <w:r>
        <w:rPr>
          <w:b/>
          <w:noProof/>
        </w:rPr>
        <w:t>2013,</w:t>
      </w:r>
      <w:r>
        <w:rPr>
          <w:i/>
          <w:noProof/>
        </w:rPr>
        <w:t xml:space="preserve"> 14, </w:t>
      </w:r>
      <w:r>
        <w:rPr>
          <w:noProof/>
        </w:rPr>
        <w:t>19-23.</w:t>
      </w:r>
    </w:p>
    <w:p w14:paraId="2D5CB61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Calahan, J. H.; </w:t>
      </w:r>
      <w:proofErr w:type="spellStart"/>
      <w:r>
        <w:t>Zanon</w:t>
      </w:r>
      <w:proofErr w:type="spellEnd"/>
      <w:r>
        <w:t xml:space="preserve">, R. L.; Alvarez-Nunez, F.; Munson, E. J.; “Isothermal microcalorimetry to investigate the phase separation for amorphous solid dispersions of AMG 517 with HPMC-AS” </w:t>
      </w:r>
      <w:r>
        <w:rPr>
          <w:i/>
        </w:rPr>
        <w:t xml:space="preserve">Molecular Pharm. </w:t>
      </w:r>
      <w:r>
        <w:rPr>
          <w:b/>
        </w:rPr>
        <w:t xml:space="preserve">2013, </w:t>
      </w:r>
      <w:r>
        <w:rPr>
          <w:i/>
        </w:rPr>
        <w:t>10,</w:t>
      </w:r>
      <w:r>
        <w:t xml:space="preserve"> 1949-57.</w:t>
      </w:r>
    </w:p>
    <w:p w14:paraId="58C37A8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Wang, H.; Sheehan, C.; Block, H.; Moreton, Richard; Wendt, R; </w:t>
      </w:r>
      <w:proofErr w:type="spellStart"/>
      <w:r>
        <w:t>Apte</w:t>
      </w:r>
      <w:proofErr w:type="spellEnd"/>
      <w:r>
        <w:t xml:space="preserve">, S.P.; Munson, E.J. “Fixed-oil excipient monographs development of USP fixed-oil reference standards” </w:t>
      </w:r>
      <w:r>
        <w:rPr>
          <w:i/>
        </w:rPr>
        <w:t>Pharm. Tech.</w:t>
      </w:r>
      <w:r>
        <w:rPr>
          <w:b/>
        </w:rPr>
        <w:t xml:space="preserve"> 2013</w:t>
      </w:r>
      <w:r>
        <w:t xml:space="preserve">, </w:t>
      </w:r>
      <w:r>
        <w:rPr>
          <w:i/>
        </w:rPr>
        <w:t>37,</w:t>
      </w:r>
      <w:r>
        <w:t xml:space="preserve"> 102-108.</w:t>
      </w:r>
    </w:p>
    <w:p w14:paraId="5E419BB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Pyszczynski</w:t>
      </w:r>
      <w:proofErr w:type="spellEnd"/>
      <w:r>
        <w:t xml:space="preserve">, S. J.; Munson, E. J.; “Generation and Characterization of a New Solid Form of Trehalose” </w:t>
      </w:r>
      <w:r>
        <w:rPr>
          <w:i/>
        </w:rPr>
        <w:t xml:space="preserve">Molecular Pharm. </w:t>
      </w:r>
      <w:r>
        <w:rPr>
          <w:b/>
        </w:rPr>
        <w:t>2013</w:t>
      </w:r>
      <w:r>
        <w:t xml:space="preserve">, </w:t>
      </w:r>
      <w:r>
        <w:rPr>
          <w:i/>
        </w:rPr>
        <w:t>10,</w:t>
      </w:r>
      <w:r>
        <w:t xml:space="preserve"> 3323-3332</w:t>
      </w:r>
      <w:r>
        <w:rPr>
          <w:b/>
        </w:rPr>
        <w:t>.</w:t>
      </w:r>
    </w:p>
    <w:p w14:paraId="160068B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Yuan, X.; </w:t>
      </w:r>
      <w:proofErr w:type="spellStart"/>
      <w:r>
        <w:t>Sperger</w:t>
      </w:r>
      <w:proofErr w:type="spellEnd"/>
      <w:r>
        <w:t xml:space="preserve">, D.; Munson, E.J. “Investigating Miscibility and Molecular Mobility of Nifedipine-PVP Amorphous Solid Dispersions Using Solid-State NMR Spectroscopy” </w:t>
      </w:r>
      <w:r>
        <w:rPr>
          <w:i/>
        </w:rPr>
        <w:t>Molecular Pharm</w:t>
      </w:r>
      <w:r>
        <w:t xml:space="preserve">., </w:t>
      </w:r>
      <w:r>
        <w:rPr>
          <w:b/>
        </w:rPr>
        <w:t>2014</w:t>
      </w:r>
      <w:r>
        <w:t xml:space="preserve">, </w:t>
      </w:r>
      <w:r>
        <w:rPr>
          <w:i/>
        </w:rPr>
        <w:t>11</w:t>
      </w:r>
      <w:r>
        <w:t>, 329-337.</w:t>
      </w:r>
    </w:p>
    <w:p w14:paraId="28BD2FA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Calahan, J.L.; </w:t>
      </w:r>
      <w:proofErr w:type="spellStart"/>
      <w:r>
        <w:t>Azali</w:t>
      </w:r>
      <w:proofErr w:type="spellEnd"/>
      <w:r>
        <w:t xml:space="preserve">, S.C.; Munson, E.J.; </w:t>
      </w:r>
      <w:proofErr w:type="spellStart"/>
      <w:r>
        <w:t>Nagapudi</w:t>
      </w:r>
      <w:proofErr w:type="spellEnd"/>
      <w:r>
        <w:t xml:space="preserve">, K. “Investigation of Phase Mixing in Amorphous Solid Dispersions of AMG 517 in HPMC-AS Using DSC, Solid-State NMR, and Solution Calorimetry” </w:t>
      </w:r>
      <w:r>
        <w:rPr>
          <w:i/>
        </w:rPr>
        <w:t xml:space="preserve">Molecular Pharm., </w:t>
      </w:r>
      <w:r>
        <w:rPr>
          <w:b/>
        </w:rPr>
        <w:t xml:space="preserve">2015, </w:t>
      </w:r>
      <w:r>
        <w:rPr>
          <w:i/>
        </w:rPr>
        <w:t>12,</w:t>
      </w:r>
      <w:r>
        <w:t xml:space="preserve"> 4115-4123.</w:t>
      </w:r>
    </w:p>
    <w:p w14:paraId="7CD931D0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Yuan, X.; Xiang, T.-X.; Anderson, B.; Munson, E.J. “Hydrogen Bonding Interactions in Amorphous Indomethacin and Its Amorphous Solid Dispersions with Poly(vinylpyrrolidone) and </w:t>
      </w:r>
      <w:proofErr w:type="gramStart"/>
      <w:r>
        <w:t>Poly(</w:t>
      </w:r>
      <w:proofErr w:type="gramEnd"/>
      <w:r>
        <w:t xml:space="preserve">vinylpyrrolidone-co-vinyl acetate) Studied Using 13C Solid-State NMR” </w:t>
      </w:r>
      <w:r>
        <w:rPr>
          <w:i/>
        </w:rPr>
        <w:t xml:space="preserve">Molecular Pharm.,  </w:t>
      </w:r>
      <w:r>
        <w:rPr>
          <w:b/>
        </w:rPr>
        <w:t xml:space="preserve">2015, </w:t>
      </w:r>
      <w:r>
        <w:rPr>
          <w:i/>
        </w:rPr>
        <w:t xml:space="preserve">12, </w:t>
      </w:r>
      <w:r>
        <w:t>4518-4528.</w:t>
      </w:r>
    </w:p>
    <w:p w14:paraId="33590235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left" w:pos="540"/>
          <w:tab w:val="left" w:pos="6738"/>
        </w:tabs>
        <w:spacing w:after="240"/>
        <w:ind w:left="540" w:hanging="540"/>
        <w:jc w:val="both"/>
      </w:pPr>
      <w:proofErr w:type="spellStart"/>
      <w:r>
        <w:t>Haware</w:t>
      </w:r>
      <w:proofErr w:type="spellEnd"/>
      <w:r>
        <w:t xml:space="preserve">, R.V.; Dave, V.S.; </w:t>
      </w:r>
      <w:proofErr w:type="spellStart"/>
      <w:r>
        <w:t>Kakarala</w:t>
      </w:r>
      <w:proofErr w:type="spellEnd"/>
      <w:r>
        <w:t xml:space="preserve">, B.; Delaney, S.; </w:t>
      </w:r>
      <w:proofErr w:type="spellStart"/>
      <w:r>
        <w:t>Staton</w:t>
      </w:r>
      <w:proofErr w:type="spellEnd"/>
      <w:r>
        <w:t xml:space="preserve">, S.; Munson, E.; Gupta, M.R.; Stagner, W.C.; “Vegetable-derived magnesium stearate functionality evaluation by </w:t>
      </w:r>
      <w:proofErr w:type="gramStart"/>
      <w:r>
        <w:t>DM(</w:t>
      </w:r>
      <w:proofErr w:type="gramEnd"/>
      <w:r>
        <w:t xml:space="preserve">3) approach”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J Pharm Sci., </w:t>
      </w:r>
      <w:r>
        <w:rPr>
          <w:b/>
        </w:rPr>
        <w:t xml:space="preserve">2016, </w:t>
      </w:r>
      <w:r>
        <w:rPr>
          <w:i/>
        </w:rPr>
        <w:t xml:space="preserve">89, </w:t>
      </w:r>
      <w:r>
        <w:t xml:space="preserve"> 115-124.</w:t>
      </w:r>
    </w:p>
    <w:p w14:paraId="78B678A7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proofErr w:type="spellStart"/>
      <w:r>
        <w:t>Mensink</w:t>
      </w:r>
      <w:proofErr w:type="spellEnd"/>
      <w:r>
        <w:t xml:space="preserve">, M.A.; Nethercott, M.; </w:t>
      </w:r>
      <w:proofErr w:type="spellStart"/>
      <w:r>
        <w:t>Hinriches</w:t>
      </w:r>
      <w:proofErr w:type="spellEnd"/>
      <w:r>
        <w:t xml:space="preserve">, W.L.; van der Voort </w:t>
      </w:r>
      <w:proofErr w:type="spellStart"/>
      <w:r>
        <w:t>Maarschalk</w:t>
      </w:r>
      <w:proofErr w:type="spellEnd"/>
      <w:r>
        <w:t xml:space="preserve">, K.; </w:t>
      </w:r>
      <w:proofErr w:type="spellStart"/>
      <w:r>
        <w:t>Frijlink</w:t>
      </w:r>
      <w:proofErr w:type="spellEnd"/>
      <w:r>
        <w:t xml:space="preserve">, H.W.; Munson, E.J.; </w:t>
      </w:r>
      <w:proofErr w:type="spellStart"/>
      <w:r>
        <w:t>Pikal</w:t>
      </w:r>
      <w:proofErr w:type="spellEnd"/>
      <w:r>
        <w:t xml:space="preserve">, M.J. “Influence of Miscibility of Protein-Sugar Lyophilizates on Their Storage Stability” </w:t>
      </w:r>
      <w:r>
        <w:rPr>
          <w:i/>
        </w:rPr>
        <w:t>AAPS J</w:t>
      </w:r>
      <w:r>
        <w:rPr>
          <w:b/>
        </w:rPr>
        <w:t>, 2016.</w:t>
      </w:r>
    </w:p>
    <w:p w14:paraId="0B3F90DD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6738"/>
        </w:tabs>
        <w:spacing w:after="240"/>
        <w:ind w:left="540" w:hanging="540"/>
        <w:jc w:val="both"/>
      </w:pPr>
      <w:r>
        <w:t>Jennings, J.A.; Parkin, S.; Munson, E.; Delaney, S.P.; Calahan, J.L.; Isaacs, M.; Hong, K.; Crocker, M. “Regioselective Baeyer-</w:t>
      </w:r>
      <w:proofErr w:type="spellStart"/>
      <w:r>
        <w:t>Villiger</w:t>
      </w:r>
      <w:proofErr w:type="spellEnd"/>
      <w:r>
        <w:t xml:space="preserve"> oxidation of lignin model compounds with tin beta zeolite catalyst and hydrogen peroxide”, </w:t>
      </w:r>
      <w:r>
        <w:rPr>
          <w:i/>
        </w:rPr>
        <w:t>RSC Advances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7</w:t>
      </w:r>
      <w:r>
        <w:t>, 25987-25997.</w:t>
      </w:r>
    </w:p>
    <w:p w14:paraId="20A51ADF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Tang, S.; Bhandari, R.; Delaney, S.P.; Munson, E.J.; </w:t>
      </w:r>
      <w:proofErr w:type="spellStart"/>
      <w:r>
        <w:t>Dziubla</w:t>
      </w:r>
      <w:proofErr w:type="spellEnd"/>
      <w:r>
        <w:t xml:space="preserve">, T.D.; Hilt, J.Z. “Synthesis and characterization of thermally responsive N-isopropylacrylamide hydrogels copolymerized with novel hydrophobic polyphenolic crosslinkers” </w:t>
      </w:r>
      <w:r>
        <w:rPr>
          <w:i/>
        </w:rPr>
        <w:t>Materials Today Comm.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10</w:t>
      </w:r>
      <w:r>
        <w:t>, 46-53.</w:t>
      </w:r>
    </w:p>
    <w:p w14:paraId="79049368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Delaney, S.P.; Nethercott, M.J.; Mays, C.J.; Winquist, N.T.; Arthur, D.; Calahan, J.L.; Sethi, M.; </w:t>
      </w:r>
      <w:proofErr w:type="spellStart"/>
      <w:r>
        <w:t>Pardue</w:t>
      </w:r>
      <w:proofErr w:type="spellEnd"/>
      <w:r>
        <w:t xml:space="preserve">, D.S.; Kim, J.; Amidon, G.; Munson, E.J. “Characterization of Synthesized and Commercial Forms of Magnesium Stearate Using Differential Scanning Calorimetry, Thermogravimetric Analysis, Powder X-Ray Diffraction, and Solid-State NMR Spectroscopy”, </w:t>
      </w:r>
      <w:r>
        <w:rPr>
          <w:i/>
        </w:rPr>
        <w:t>J. Pharm. Sci.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106</w:t>
      </w:r>
      <w:r>
        <w:t>, 338-347.</w:t>
      </w:r>
    </w:p>
    <w:p w14:paraId="3F97F80A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left" w:pos="540"/>
          <w:tab w:val="left" w:pos="6738"/>
        </w:tabs>
        <w:spacing w:after="240"/>
        <w:ind w:left="540" w:hanging="540"/>
        <w:jc w:val="both"/>
      </w:pPr>
      <w:proofErr w:type="spellStart"/>
      <w:r>
        <w:t>Dempah</w:t>
      </w:r>
      <w:proofErr w:type="spellEnd"/>
      <w:r>
        <w:t xml:space="preserve">, K.E.; Lubach, J.W.; Munson, E.J. “Characterization of the Particle Size and Polydispersity of Dicumarol Using Solid-State NMR Spectroscopy” </w:t>
      </w:r>
      <w:r>
        <w:rPr>
          <w:i/>
        </w:rPr>
        <w:t>Molecular Pharm.</w:t>
      </w:r>
      <w:r>
        <w:t xml:space="preserve">, </w:t>
      </w:r>
      <w:r>
        <w:rPr>
          <w:b/>
        </w:rPr>
        <w:t>2017</w:t>
      </w:r>
      <w:r>
        <w:t xml:space="preserve">, </w:t>
      </w:r>
      <w:r>
        <w:rPr>
          <w:i/>
        </w:rPr>
        <w:t>14</w:t>
      </w:r>
      <w:r>
        <w:t xml:space="preserve">, 856-865.  (Correction for lead author, </w:t>
      </w:r>
      <w:r>
        <w:rPr>
          <w:b/>
        </w:rPr>
        <w:t>2017</w:t>
      </w:r>
      <w:r>
        <w:t xml:space="preserve">, </w:t>
      </w:r>
      <w:r>
        <w:rPr>
          <w:i/>
        </w:rPr>
        <w:t>14</w:t>
      </w:r>
      <w:r>
        <w:t xml:space="preserve">, 1319-1319). </w:t>
      </w:r>
    </w:p>
    <w:p w14:paraId="441369D4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Kalra, A., </w:t>
      </w:r>
      <w:proofErr w:type="spellStart"/>
      <w:r>
        <w:t>Tishmack</w:t>
      </w:r>
      <w:proofErr w:type="spellEnd"/>
      <w:r>
        <w:t>, P., Lubach, J., Munson, E., Taylor, L., Byrn, S., &amp; Li, T. “Impact of Supramolecular Aggregation on the Crystallization Kinetics of Organic Compounds from the Supercooled Liquid State” </w:t>
      </w:r>
      <w:r>
        <w:rPr>
          <w:i/>
          <w:iCs/>
        </w:rPr>
        <w:t>Molecular Pharmaceutics,</w:t>
      </w:r>
      <w:r>
        <w:t> </w:t>
      </w:r>
      <w:r>
        <w:rPr>
          <w:b/>
        </w:rPr>
        <w:t>2017</w:t>
      </w:r>
      <w:r>
        <w:t xml:space="preserve">, </w:t>
      </w:r>
      <w:r>
        <w:rPr>
          <w:i/>
        </w:rPr>
        <w:t>14,</w:t>
      </w:r>
      <w:r>
        <w:t xml:space="preserve"> 2126-2137.</w:t>
      </w:r>
    </w:p>
    <w:p w14:paraId="37CFCDD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>Hanrahan, M., Venkatesh, A., Carnahan, S., Calahan, J., Lubach, J., Munson, E., &amp; Rossini, A. “Enhancing the resolution of 1H and C solid-state NMR spectra by reduction of anisotropic bulk magnetic susceptibility broadening.” </w:t>
      </w:r>
      <w:r>
        <w:rPr>
          <w:i/>
        </w:rPr>
        <w:t xml:space="preserve">Physical Chemistry Chemical </w:t>
      </w:r>
      <w:proofErr w:type="gramStart"/>
      <w:r>
        <w:rPr>
          <w:i/>
        </w:rPr>
        <w:t>Physics</w:t>
      </w:r>
      <w:r>
        <w:t xml:space="preserve"> :</w:t>
      </w:r>
      <w:proofErr w:type="gramEnd"/>
      <w:r>
        <w:t xml:space="preserve"> PCCP, </w:t>
      </w:r>
      <w:r>
        <w:rPr>
          <w:b/>
        </w:rPr>
        <w:t>2017</w:t>
      </w:r>
      <w:r>
        <w:t xml:space="preserve">, </w:t>
      </w:r>
      <w:r>
        <w:rPr>
          <w:i/>
        </w:rPr>
        <w:t xml:space="preserve">19 </w:t>
      </w:r>
      <w:r>
        <w:t>(41), 28153-28162.</w:t>
      </w:r>
    </w:p>
    <w:p w14:paraId="3A17C908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lastRenderedPageBreak/>
        <w:t xml:space="preserve">Kalra, A., Lubach, J. W.; Munson, E. J.; Li, T. “Exploring Molecular Speciation and Crystallization Mechanism of Amorphous 2-Phenylamino Nicotinic Acid” </w:t>
      </w:r>
      <w:r>
        <w:rPr>
          <w:i/>
        </w:rPr>
        <w:t>Pharm. Res</w:t>
      </w:r>
      <w:r>
        <w:t xml:space="preserve">., </w:t>
      </w:r>
      <w:r>
        <w:rPr>
          <w:b/>
        </w:rPr>
        <w:t>2018</w:t>
      </w:r>
      <w:r>
        <w:t xml:space="preserve">, </w:t>
      </w:r>
      <w:r>
        <w:rPr>
          <w:i/>
        </w:rPr>
        <w:t>35</w:t>
      </w:r>
      <w:r>
        <w:t>, 51.</w:t>
      </w:r>
    </w:p>
    <w:p w14:paraId="3D880648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Dachavaram</w:t>
      </w:r>
      <w:proofErr w:type="spellEnd"/>
      <w:r>
        <w:t xml:space="preserve">, S. S.; </w:t>
      </w:r>
      <w:proofErr w:type="spellStart"/>
      <w:r>
        <w:t>Penthala</w:t>
      </w:r>
      <w:proofErr w:type="spellEnd"/>
      <w:r>
        <w:t xml:space="preserve">, N. R.; Calahan, J. L.; Munson, E. J.; Crooks, P. A. “Highly sulphated cellulose: a versatile, reusable and selective </w:t>
      </w:r>
      <w:proofErr w:type="spellStart"/>
      <w:r>
        <w:t>desilylating</w:t>
      </w:r>
      <w:proofErr w:type="spellEnd"/>
      <w:r>
        <w:t xml:space="preserve"> agent for deprotection of alcoholic TBDMS ethers”, </w:t>
      </w:r>
      <w:r>
        <w:rPr>
          <w:i/>
        </w:rPr>
        <w:t>Organic Biomolecular Chem</w:t>
      </w:r>
      <w:r>
        <w:t xml:space="preserve">., </w:t>
      </w:r>
      <w:r>
        <w:rPr>
          <w:b/>
        </w:rPr>
        <w:t>2018</w:t>
      </w:r>
      <w:r>
        <w:t xml:space="preserve">, </w:t>
      </w:r>
      <w:r>
        <w:rPr>
          <w:i/>
        </w:rPr>
        <w:t>16</w:t>
      </w:r>
      <w:r>
        <w:t>, 6057-6062.</w:t>
      </w:r>
    </w:p>
    <w:p w14:paraId="2665D1D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Honick</w:t>
      </w:r>
      <w:proofErr w:type="spellEnd"/>
      <w:r>
        <w:t xml:space="preserve">, M.; </w:t>
      </w:r>
      <w:proofErr w:type="spellStart"/>
      <w:r>
        <w:t>Sarpal</w:t>
      </w:r>
      <w:proofErr w:type="spellEnd"/>
      <w:r>
        <w:t xml:space="preserve">, K.; </w:t>
      </w:r>
      <w:proofErr w:type="spellStart"/>
      <w:r>
        <w:t>Alayoubi</w:t>
      </w:r>
      <w:proofErr w:type="spellEnd"/>
      <w:r>
        <w:t xml:space="preserve">, A.; </w:t>
      </w:r>
      <w:proofErr w:type="spellStart"/>
      <w:r>
        <w:t>Zidan</w:t>
      </w:r>
      <w:proofErr w:type="spellEnd"/>
      <w:r>
        <w:t xml:space="preserve">, A.; Hoag, S. W.; Hollenbeck, R. G.; Munson, E. J.; Polli, J. E. “Utility of Films to Anticipate Effect of Drug Load and Polymer on Dissolution Performance from Tablets of Amorphous Itraconazole Spray-Dried Dispersions” </w:t>
      </w:r>
      <w:r>
        <w:rPr>
          <w:i/>
        </w:rPr>
        <w:t xml:space="preserve">AAPS </w:t>
      </w:r>
      <w:proofErr w:type="spellStart"/>
      <w:r>
        <w:rPr>
          <w:i/>
        </w:rPr>
        <w:t>PharmSciTech</w:t>
      </w:r>
      <w:proofErr w:type="spellEnd"/>
      <w:r>
        <w:t xml:space="preserve">, </w:t>
      </w:r>
      <w:r>
        <w:rPr>
          <w:b/>
        </w:rPr>
        <w:t>2019</w:t>
      </w:r>
      <w:r>
        <w:t xml:space="preserve">, </w:t>
      </w:r>
      <w:r>
        <w:rPr>
          <w:i/>
        </w:rPr>
        <w:t>20</w:t>
      </w:r>
      <w:r>
        <w:t>, Article Number: 331.</w:t>
      </w:r>
    </w:p>
    <w:p w14:paraId="2B30359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left" w:pos="540"/>
          <w:tab w:val="left" w:pos="6738"/>
        </w:tabs>
        <w:spacing w:after="240"/>
        <w:ind w:left="540" w:hanging="540"/>
        <w:jc w:val="both"/>
      </w:pPr>
      <w:proofErr w:type="spellStart"/>
      <w:r>
        <w:t>Sarpal</w:t>
      </w:r>
      <w:proofErr w:type="spellEnd"/>
      <w:r>
        <w:t xml:space="preserve">, K.; Delaney, S.; Zhang, G. G. Z.; Munson, E. J. “Phase Behavior of Amorphous Solid Dispersions of Felodipine: Homogeneity and Drug-Polymer Interactions” </w:t>
      </w:r>
      <w:r>
        <w:rPr>
          <w:i/>
        </w:rPr>
        <w:t>Mol. Pharm.</w:t>
      </w:r>
      <w:r>
        <w:t xml:space="preserve"> </w:t>
      </w:r>
      <w:r>
        <w:rPr>
          <w:b/>
        </w:rPr>
        <w:t>2019</w:t>
      </w:r>
      <w:r>
        <w:t xml:space="preserve">, </w:t>
      </w:r>
      <w:r>
        <w:rPr>
          <w:i/>
        </w:rPr>
        <w:t>16</w:t>
      </w:r>
      <w:r>
        <w:t>, 4836-4851.</w:t>
      </w:r>
    </w:p>
    <w:p w14:paraId="7383DD4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6738"/>
        </w:tabs>
        <w:spacing w:after="240"/>
        <w:ind w:left="540" w:hanging="540"/>
        <w:jc w:val="both"/>
      </w:pPr>
      <w:proofErr w:type="spellStart"/>
      <w:r>
        <w:t>Dachavaram</w:t>
      </w:r>
      <w:proofErr w:type="spellEnd"/>
      <w:r>
        <w:t xml:space="preserve">, S. S.; Moore, J. P.; </w:t>
      </w:r>
      <w:proofErr w:type="spellStart"/>
      <w:r>
        <w:t>Bommagani</w:t>
      </w:r>
      <w:proofErr w:type="spellEnd"/>
      <w:r>
        <w:t xml:space="preserve">, S.; </w:t>
      </w:r>
      <w:proofErr w:type="spellStart"/>
      <w:r>
        <w:t>Penthala</w:t>
      </w:r>
      <w:proofErr w:type="spellEnd"/>
      <w:r>
        <w:t>, N. R.; Calahan, J. L.; Delaney, S. P.; Munson, E. J.; Batta-</w:t>
      </w:r>
      <w:proofErr w:type="spellStart"/>
      <w:r>
        <w:t>Mpouma</w:t>
      </w:r>
      <w:proofErr w:type="spellEnd"/>
      <w:r>
        <w:t xml:space="preserve">, J.; Kim, J. W.; </w:t>
      </w:r>
      <w:proofErr w:type="spellStart"/>
      <w:r>
        <w:t>Hestekin</w:t>
      </w:r>
      <w:proofErr w:type="spellEnd"/>
      <w:r>
        <w:t>, J. A.; Crooks, P. A. “A Facile Microwave Assisted TEMPO/</w:t>
      </w:r>
      <w:proofErr w:type="spellStart"/>
      <w:r>
        <w:t>NaOCl</w:t>
      </w:r>
      <w:proofErr w:type="spellEnd"/>
      <w:r>
        <w:t xml:space="preserve">/Oxone (KHSO5) Mediated Micron Cellulose Oxidation Procedure: Preparation of Two Nano TEMPO-Cellulose Forms” </w:t>
      </w:r>
      <w:r>
        <w:rPr>
          <w:i/>
        </w:rPr>
        <w:t>Starch</w:t>
      </w:r>
      <w:r>
        <w:t xml:space="preserve">, </w:t>
      </w:r>
      <w:r>
        <w:rPr>
          <w:b/>
        </w:rPr>
        <w:t>2020</w:t>
      </w:r>
      <w:r>
        <w:t xml:space="preserve">, </w:t>
      </w:r>
      <w:r>
        <w:rPr>
          <w:i/>
        </w:rPr>
        <w:t>72</w:t>
      </w:r>
      <w:r>
        <w:t>, Article Number: 1900213.</w:t>
      </w:r>
    </w:p>
    <w:p w14:paraId="24CDED2D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proofErr w:type="spellStart"/>
      <w:r>
        <w:t>Sarpal</w:t>
      </w:r>
      <w:proofErr w:type="spellEnd"/>
      <w:r>
        <w:t xml:space="preserve">, K.; Tower, C; Munson, E. J. “Investigation into Intermolecular Interactions and Phase Behavior of Binary and Ternary Amorphous Solid Dispersions of Ketoconazole” </w:t>
      </w:r>
      <w:r>
        <w:rPr>
          <w:i/>
        </w:rPr>
        <w:t>Mol. Pharm.</w:t>
      </w:r>
      <w:r>
        <w:t xml:space="preserve"> </w:t>
      </w:r>
      <w:r>
        <w:rPr>
          <w:b/>
        </w:rPr>
        <w:t>2020</w:t>
      </w:r>
      <w:r>
        <w:t xml:space="preserve">, </w:t>
      </w:r>
      <w:r>
        <w:rPr>
          <w:i/>
        </w:rPr>
        <w:t>17</w:t>
      </w:r>
      <w:r>
        <w:t>, 787-801.</w:t>
      </w:r>
    </w:p>
    <w:p w14:paraId="0B10AA4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Jarrells, T. W.; Zhang, D.; Li, S.; Munson, E. J. “Quantification of Monomer Units in Insoluble Polymeric Active Pharmaceutical Ingredients Using Solid-State NMR Spectroscopy I: </w:t>
      </w:r>
      <w:proofErr w:type="spellStart"/>
      <w:r>
        <w:t>Patiromer</w:t>
      </w:r>
      <w:proofErr w:type="spellEnd"/>
      <w:r>
        <w:t xml:space="preserve">” </w:t>
      </w:r>
      <w:r>
        <w:rPr>
          <w:i/>
          <w:iCs/>
        </w:rPr>
        <w:t xml:space="preserve">AAPS </w:t>
      </w:r>
      <w:proofErr w:type="spellStart"/>
      <w:r>
        <w:rPr>
          <w:i/>
          <w:iCs/>
        </w:rPr>
        <w:t>PharmSciTech</w:t>
      </w:r>
      <w:proofErr w:type="spellEnd"/>
      <w:r>
        <w:t xml:space="preserve">, </w:t>
      </w:r>
      <w:r>
        <w:rPr>
          <w:b/>
          <w:bCs/>
        </w:rPr>
        <w:t>2020</w:t>
      </w:r>
      <w:r>
        <w:t xml:space="preserve">, </w:t>
      </w:r>
      <w:r>
        <w:rPr>
          <w:i/>
          <w:iCs/>
        </w:rPr>
        <w:t>21</w:t>
      </w:r>
      <w:r>
        <w:t>, Article Number: 116.</w:t>
      </w:r>
    </w:p>
    <w:p w14:paraId="1961DC03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0" w:hanging="540"/>
        <w:jc w:val="both"/>
      </w:pPr>
      <w:r>
        <w:t xml:space="preserve">Calahan, J. L.; Paul, S.; Yanez, E. G.; DeNeve, D.; Sun, C. Q. C.; Munson, E. J. “The impact of solid-state form, water content, and surface area of magnesium stearate on lubrication efficiency, </w:t>
      </w:r>
      <w:proofErr w:type="spellStart"/>
      <w:r>
        <w:t>tabletability</w:t>
      </w:r>
      <w:proofErr w:type="spellEnd"/>
      <w:r>
        <w:t xml:space="preserve">, and dissolution” </w:t>
      </w:r>
      <w:r>
        <w:rPr>
          <w:i/>
          <w:iCs/>
        </w:rPr>
        <w:t>Pharm. Dev. Tech.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26</w:t>
      </w:r>
      <w:r>
        <w:t>, 150-156.</w:t>
      </w:r>
    </w:p>
    <w:p w14:paraId="5A420D9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Hancock, M. L.; Yokel, R. A.; Beck, M. J.; Calahan, J. L.; Jarrells, T. W.; Munson, E. J.; Olaniyan, G. A.; </w:t>
      </w:r>
      <w:proofErr w:type="spellStart"/>
      <w:r>
        <w:t>Grulke</w:t>
      </w:r>
      <w:proofErr w:type="spellEnd"/>
      <w:r>
        <w:t xml:space="preserve">, E. A. “The characterization of purified citrate-coated cerium oxide nanoparticles prepared via hydrothermal synthesis” </w:t>
      </w:r>
      <w:r>
        <w:rPr>
          <w:i/>
          <w:iCs/>
        </w:rPr>
        <w:t>App. Surf. Sci.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535</w:t>
      </w:r>
      <w:r>
        <w:t>, Article Number: 147681.</w:t>
      </w:r>
    </w:p>
    <w:p w14:paraId="33115EE2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Li, M.; </w:t>
      </w:r>
      <w:proofErr w:type="spellStart"/>
      <w:r>
        <w:t>Koranne</w:t>
      </w:r>
      <w:proofErr w:type="spellEnd"/>
      <w:r>
        <w:t xml:space="preserve">, S.; Fang, R.; Lu, XY.; Williams, D. M.; Munson, EJ.; </w:t>
      </w:r>
      <w:proofErr w:type="spellStart"/>
      <w:r>
        <w:t>Bhambhani</w:t>
      </w:r>
      <w:proofErr w:type="spellEnd"/>
      <w:r>
        <w:t xml:space="preserve">, </w:t>
      </w:r>
      <w:proofErr w:type="spellStart"/>
      <w:proofErr w:type="gramStart"/>
      <w:r>
        <w:t>A.;Su</w:t>
      </w:r>
      <w:proofErr w:type="spellEnd"/>
      <w:proofErr w:type="gramEnd"/>
      <w:r>
        <w:t xml:space="preserve">, YC. “Probing Microenvironmental Acidity in Lyophilized Protein and Vaccine Formulations Using Solid-state NMR Spectroscopy” </w:t>
      </w:r>
      <w:bookmarkStart w:id="1" w:name="_Hlk76718289"/>
      <w:r>
        <w:rPr>
          <w:i/>
          <w:iCs/>
        </w:rPr>
        <w:t>J. Pharm. Sci.</w:t>
      </w:r>
      <w:r>
        <w:t xml:space="preserve">,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110</w:t>
      </w:r>
      <w:r>
        <w:t xml:space="preserve">, </w:t>
      </w:r>
      <w:r>
        <w:rPr>
          <w:i/>
        </w:rPr>
        <w:t xml:space="preserve">3, </w:t>
      </w:r>
      <w:r>
        <w:t>1292-1301.</w:t>
      </w:r>
    </w:p>
    <w:bookmarkEnd w:id="1"/>
    <w:p w14:paraId="3C71E0F0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 </w:t>
      </w:r>
      <w:proofErr w:type="spellStart"/>
      <w:r>
        <w:t>Sarpal</w:t>
      </w:r>
      <w:proofErr w:type="spellEnd"/>
      <w:r>
        <w:t xml:space="preserve">, K.; Munson, </w:t>
      </w:r>
      <w:proofErr w:type="gramStart"/>
      <w:r>
        <w:t>EJ;  “</w:t>
      </w:r>
      <w:proofErr w:type="gramEnd"/>
      <w:r>
        <w:t xml:space="preserve">Amorphous Solid Dispersions of Felodipine and Nifedipine with </w:t>
      </w:r>
      <w:proofErr w:type="spellStart"/>
      <w:r>
        <w:t>Soluplus</w:t>
      </w:r>
      <w:proofErr w:type="spellEnd"/>
      <w:r>
        <w:t xml:space="preserve"> (R): Drug-Polymer Miscibility and Intermolecular Interactions” </w:t>
      </w:r>
      <w:r>
        <w:rPr>
          <w:i/>
        </w:rPr>
        <w:t>J. Pharm. Sci.,</w:t>
      </w:r>
      <w:r>
        <w:t xml:space="preserve"> </w:t>
      </w:r>
      <w:r>
        <w:rPr>
          <w:b/>
        </w:rPr>
        <w:t>2021</w:t>
      </w:r>
      <w:r>
        <w:t xml:space="preserve">, </w:t>
      </w:r>
      <w:r>
        <w:rPr>
          <w:i/>
        </w:rPr>
        <w:t>110</w:t>
      </w:r>
      <w:r>
        <w:t>, 4, 1457-1469.</w:t>
      </w:r>
    </w:p>
    <w:p w14:paraId="77CF330C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lastRenderedPageBreak/>
        <w:t xml:space="preserve">Chen, Y.; Ling, J.; Li, M.; Su, Y.; Arte, K.; Mutukuri, T.; Taylor, L.; Munson, E.; Topp, E.; Zhou, Q.  “Understanding the Impact of Protein-Excipient Interactions on Physical Stability of Spray-Dried Protein Solids” </w:t>
      </w:r>
      <w:r>
        <w:rPr>
          <w:i/>
        </w:rPr>
        <w:t xml:space="preserve">Molecular Pharmaceutics, </w:t>
      </w:r>
      <w:r>
        <w:rPr>
          <w:b/>
        </w:rPr>
        <w:t>2021</w:t>
      </w:r>
      <w:r>
        <w:t xml:space="preserve">, </w:t>
      </w:r>
      <w:r>
        <w:rPr>
          <w:i/>
        </w:rPr>
        <w:t>18</w:t>
      </w:r>
      <w:r>
        <w:t>, 7, 2657-2668.</w:t>
      </w:r>
    </w:p>
    <w:p w14:paraId="62E647B9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bookmarkStart w:id="2" w:name="_Hlk109055355"/>
      <w:r>
        <w:t xml:space="preserve">Zhou, Q.; Munson, E.; “Advances in Solid Formulation of Pharmaceutical Biologics” Advanced Drug Delivery Reviews, </w:t>
      </w:r>
      <w:proofErr w:type="gramStart"/>
      <w:r>
        <w:rPr>
          <w:b/>
        </w:rPr>
        <w:t>2021</w:t>
      </w:r>
      <w:r>
        <w:t xml:space="preserve">, </w:t>
      </w:r>
      <w:r>
        <w:rPr>
          <w:i/>
        </w:rPr>
        <w:t xml:space="preserve"> 175</w:t>
      </w:r>
      <w:proofErr w:type="gramEnd"/>
      <w:r>
        <w:rPr>
          <w:i/>
        </w:rPr>
        <w:t xml:space="preserve">, </w:t>
      </w:r>
      <w:r>
        <w:t>113827.</w:t>
      </w:r>
    </w:p>
    <w:p w14:paraId="375A617E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Bhujbal, S.; Su, Y.; Pathak, V.; </w:t>
      </w:r>
      <w:proofErr w:type="spellStart"/>
      <w:r>
        <w:t>Zemlyanov</w:t>
      </w:r>
      <w:proofErr w:type="spellEnd"/>
      <w:r>
        <w:t>, D.; Cavallaro, A.; Munson, E.; Taylor, L.; Zhou, Q.</w:t>
      </w:r>
      <w:proofErr w:type="gramStart"/>
      <w:r>
        <w:t>;  “</w:t>
      </w:r>
      <w:proofErr w:type="gramEnd"/>
      <w:r>
        <w:t xml:space="preserve">Effect of Storage Humidity on Physical Stability of Spray-Dried Naproxen Amorphous Solid Dispersions with Polyvinylpyrrolidone: Two Fluid Nozzle vs. Three Fluid </w:t>
      </w:r>
      <w:proofErr w:type="gramStart"/>
      <w:r>
        <w:t xml:space="preserve">Nozzle”  </w:t>
      </w:r>
      <w:r>
        <w:rPr>
          <w:i/>
        </w:rPr>
        <w:t>Pharmaceutics</w:t>
      </w:r>
      <w:proofErr w:type="gramEnd"/>
      <w:r>
        <w:t xml:space="preserve">, </w:t>
      </w:r>
      <w:r>
        <w:rPr>
          <w:b/>
        </w:rPr>
        <w:t>2021</w:t>
      </w:r>
      <w:r>
        <w:t xml:space="preserve">, </w:t>
      </w:r>
      <w:r>
        <w:rPr>
          <w:i/>
        </w:rPr>
        <w:t>13</w:t>
      </w:r>
      <w:r>
        <w:t>, 7, 1074.</w:t>
      </w:r>
    </w:p>
    <w:p w14:paraId="215AFE16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Lu, X.; Li, M.; Arce, F.; Ling, J.; Setiawan, N.; Wang, Y.; Shi, X.; Campbell, H.; Nethercott, M.; Xu, W.; Munson, E.; </w:t>
      </w:r>
      <w:proofErr w:type="spellStart"/>
      <w:r>
        <w:t>Marsac</w:t>
      </w:r>
      <w:proofErr w:type="spellEnd"/>
      <w:r>
        <w:t>, P.; Su, Y.</w:t>
      </w:r>
      <w:proofErr w:type="gramStart"/>
      <w:r>
        <w:t>;  “</w:t>
      </w:r>
      <w:proofErr w:type="gramEnd"/>
      <w:r>
        <w:t xml:space="preserve">Mechanistic Investigation of Drug Supersaturation in the Presence of Polysorbates as Solubilizing Additives by Solution Nuclear Magnetic Resonance Spectroscopy”  </w:t>
      </w:r>
      <w:r>
        <w:rPr>
          <w:i/>
        </w:rPr>
        <w:t>Molecular Pharmaceutics</w:t>
      </w:r>
      <w:r>
        <w:t xml:space="preserve">, </w:t>
      </w:r>
      <w:r>
        <w:rPr>
          <w:b/>
        </w:rPr>
        <w:t>2021</w:t>
      </w:r>
      <w:r>
        <w:t xml:space="preserve">, </w:t>
      </w:r>
      <w:r>
        <w:rPr>
          <w:i/>
        </w:rPr>
        <w:t>18</w:t>
      </w:r>
      <w:r>
        <w:t xml:space="preserve">, 12, 4310-4321. </w:t>
      </w:r>
    </w:p>
    <w:p w14:paraId="3AD24744" w14:textId="77777777" w:rsidR="001F772A" w:rsidRDefault="001F772A" w:rsidP="001F772A">
      <w:pPr>
        <w:numPr>
          <w:ilvl w:val="0"/>
          <w:numId w:val="1"/>
        </w:numPr>
        <w:tabs>
          <w:tab w:val="clear" w:pos="360"/>
          <w:tab w:val="num" w:pos="540"/>
          <w:tab w:val="left" w:pos="5022"/>
          <w:tab w:val="left" w:pos="6738"/>
        </w:tabs>
        <w:spacing w:after="240"/>
        <w:ind w:left="547" w:hanging="547"/>
        <w:jc w:val="both"/>
      </w:pPr>
      <w:r>
        <w:t xml:space="preserve">Chen, Y.; Moseson, D.; Richard, C.; Swinney, M.; </w:t>
      </w:r>
      <w:proofErr w:type="spellStart"/>
      <w:r>
        <w:t>Horava</w:t>
      </w:r>
      <w:proofErr w:type="spellEnd"/>
      <w:r>
        <w:t xml:space="preserve">, S.; </w:t>
      </w:r>
      <w:proofErr w:type="spellStart"/>
      <w:r>
        <w:t>Oucherif</w:t>
      </w:r>
      <w:proofErr w:type="spellEnd"/>
      <w:r>
        <w:t xml:space="preserve">, K.; Cox, A.; Hawkins, E.; Li, Y.; DeNeve, D.; Munson, E.; et al. “Development of Hot-Melt Extruded Drug/Polymer Matrices for Sustained Delivery of </w:t>
      </w:r>
      <w:proofErr w:type="gramStart"/>
      <w:r>
        <w:t xml:space="preserve">Meloxicam”  </w:t>
      </w:r>
      <w:r>
        <w:rPr>
          <w:i/>
        </w:rPr>
        <w:t>Journal</w:t>
      </w:r>
      <w:proofErr w:type="gramEnd"/>
      <w:r>
        <w:rPr>
          <w:i/>
        </w:rPr>
        <w:t xml:space="preserve"> of Controlled Release</w:t>
      </w:r>
      <w:r>
        <w:t xml:space="preserve">, </w:t>
      </w:r>
      <w:r>
        <w:rPr>
          <w:b/>
        </w:rPr>
        <w:t>2022</w:t>
      </w:r>
      <w:r>
        <w:t xml:space="preserve">, </w:t>
      </w:r>
      <w:r>
        <w:rPr>
          <w:i/>
        </w:rPr>
        <w:t>342</w:t>
      </w:r>
      <w:r>
        <w:t>, 189-200.</w:t>
      </w:r>
      <w:bookmarkEnd w:id="0"/>
      <w:bookmarkEnd w:id="2"/>
    </w:p>
    <w:p w14:paraId="498BE285" w14:textId="77777777" w:rsidR="000B6371" w:rsidRPr="001F772A" w:rsidRDefault="000B6371" w:rsidP="001F772A"/>
    <w:sectPr w:rsidR="000B6371" w:rsidRPr="001F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6829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A"/>
    <w:rsid w:val="000B6371"/>
    <w:rsid w:val="001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2872"/>
  <w15:chartTrackingRefBased/>
  <w15:docId w15:val="{4B3E7C1E-8C4A-4A96-A601-0AB3C40A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4127</Words>
  <Characters>23527</Characters>
  <Application>Microsoft Office Word</Application>
  <DocSecurity>0</DocSecurity>
  <Lines>196</Lines>
  <Paragraphs>55</Paragraphs>
  <ScaleCrop>false</ScaleCrop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Everhart, Cynthia R</dc:creator>
  <cp:keywords/>
  <dc:description/>
  <cp:lastModifiedBy>Everhart, Cynthia R</cp:lastModifiedBy>
  <cp:revision>1</cp:revision>
  <dcterms:created xsi:type="dcterms:W3CDTF">2022-09-06T14:44:00Z</dcterms:created>
  <dcterms:modified xsi:type="dcterms:W3CDTF">2022-09-06T14:45:00Z</dcterms:modified>
</cp:coreProperties>
</file>